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1B7B" w14:textId="77777777" w:rsidR="00E278C2" w:rsidRDefault="00E278C2" w:rsidP="00E278C2">
      <w:pPr>
        <w:autoSpaceDE w:val="0"/>
        <w:autoSpaceDN w:val="0"/>
        <w:bidi/>
        <w:adjustRightInd w:val="0"/>
        <w:ind w:left="360"/>
        <w:jc w:val="center"/>
        <w:rPr>
          <w:rFonts w:ascii="BZar" w:cs="B Zar"/>
          <w:sz w:val="32"/>
          <w:szCs w:val="32"/>
          <w:rtl/>
        </w:rPr>
      </w:pPr>
      <w:bookmarkStart w:id="0" w:name="_Hlk103840697"/>
      <w:bookmarkEnd w:id="0"/>
      <w:r w:rsidRPr="00A973A7">
        <w:rPr>
          <w:rFonts w:ascii="BZar" w:cs="B Zar" w:hint="cs"/>
          <w:sz w:val="32"/>
          <w:szCs w:val="32"/>
          <w:rtl/>
        </w:rPr>
        <w:t>بسمه</w:t>
      </w:r>
      <w:r w:rsidR="00FC5282">
        <w:rPr>
          <w:rFonts w:ascii="BZar" w:cs="B Zar" w:hint="cs"/>
          <w:sz w:val="32"/>
          <w:szCs w:val="32"/>
          <w:rtl/>
        </w:rPr>
        <w:t xml:space="preserve"> </w:t>
      </w:r>
      <w:r w:rsidRPr="00A973A7">
        <w:rPr>
          <w:rFonts w:ascii="BZar" w:cs="B Zar" w:hint="cs"/>
          <w:sz w:val="32"/>
          <w:szCs w:val="32"/>
          <w:rtl/>
        </w:rPr>
        <w:t>تعالي</w:t>
      </w:r>
    </w:p>
    <w:p w14:paraId="19A8FD14" w14:textId="77777777" w:rsidR="00E278C2" w:rsidRDefault="00E278C2" w:rsidP="00E278C2">
      <w:pPr>
        <w:autoSpaceDE w:val="0"/>
        <w:autoSpaceDN w:val="0"/>
        <w:bidi/>
        <w:adjustRightInd w:val="0"/>
        <w:ind w:left="360"/>
        <w:jc w:val="center"/>
        <w:rPr>
          <w:rFonts w:ascii="BZar" w:cs="B Zar"/>
          <w:sz w:val="32"/>
          <w:szCs w:val="32"/>
          <w:rtl/>
        </w:rPr>
      </w:pPr>
    </w:p>
    <w:p w14:paraId="0301A601" w14:textId="78C0EC0D" w:rsidR="00E278C2" w:rsidRPr="007F393E" w:rsidRDefault="00E278C2" w:rsidP="00A635A9">
      <w:pPr>
        <w:autoSpaceDE w:val="0"/>
        <w:autoSpaceDN w:val="0"/>
        <w:bidi/>
        <w:adjustRightInd w:val="0"/>
        <w:ind w:left="360"/>
        <w:jc w:val="center"/>
        <w:rPr>
          <w:rFonts w:ascii="BZar" w:cs="B Zar"/>
          <w:b/>
          <w:bCs/>
          <w:sz w:val="32"/>
          <w:szCs w:val="32"/>
          <w:u w:val="single"/>
          <w:rtl/>
          <w:lang w:bidi="fa-IR"/>
        </w:rPr>
      </w:pPr>
      <w:r>
        <w:rPr>
          <w:rFonts w:ascii="BZar" w:cs="B Zar" w:hint="cs"/>
          <w:b/>
          <w:bCs/>
          <w:sz w:val="32"/>
          <w:szCs w:val="32"/>
          <w:u w:val="single"/>
          <w:rtl/>
        </w:rPr>
        <w:t>فعالیت های</w:t>
      </w:r>
      <w:r w:rsidR="00DA0377" w:rsidRPr="00DA0377">
        <w:rPr>
          <w:rFonts w:ascii="BZar" w:cs="B Zar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DA0377">
        <w:rPr>
          <w:rFonts w:ascii="BZar" w:cs="B Zar" w:hint="cs"/>
          <w:b/>
          <w:bCs/>
          <w:sz w:val="32"/>
          <w:szCs w:val="32"/>
          <w:u w:val="single"/>
          <w:rtl/>
          <w:lang w:bidi="fa-IR"/>
        </w:rPr>
        <w:t>آموزشی،</w:t>
      </w:r>
      <w:r>
        <w:rPr>
          <w:rFonts w:ascii="BZar" w:cs="B Zar" w:hint="cs"/>
          <w:b/>
          <w:bCs/>
          <w:sz w:val="32"/>
          <w:szCs w:val="32"/>
          <w:u w:val="single"/>
          <w:rtl/>
        </w:rPr>
        <w:t xml:space="preserve"> علمی، پژوهشی،</w:t>
      </w:r>
      <w:r w:rsidRPr="007F393E">
        <w:rPr>
          <w:rFonts w:ascii="BZar" w:cs="B Zar" w:hint="cs"/>
          <w:b/>
          <w:bCs/>
          <w:sz w:val="32"/>
          <w:szCs w:val="32"/>
          <w:u w:val="single"/>
          <w:rtl/>
        </w:rPr>
        <w:t xml:space="preserve"> سوابق </w:t>
      </w:r>
      <w:r w:rsidR="00A635A9">
        <w:rPr>
          <w:rFonts w:ascii="BZar" w:cs="B Zar" w:hint="cs"/>
          <w:b/>
          <w:bCs/>
          <w:sz w:val="32"/>
          <w:szCs w:val="32"/>
          <w:u w:val="single"/>
          <w:rtl/>
          <w:lang w:bidi="fa-IR"/>
        </w:rPr>
        <w:t>تدریس و سوابق اجرایی</w:t>
      </w:r>
    </w:p>
    <w:p w14:paraId="714A2E7C" w14:textId="03FC91FD" w:rsidR="005E171F" w:rsidRDefault="005E171F" w:rsidP="005E171F">
      <w:pPr>
        <w:autoSpaceDE w:val="0"/>
        <w:autoSpaceDN w:val="0"/>
        <w:bidi/>
        <w:adjustRightInd w:val="0"/>
        <w:rPr>
          <w:rFonts w:ascii="BZar" w:cs="B Zar"/>
          <w:b/>
          <w:bCs/>
          <w:sz w:val="28"/>
          <w:szCs w:val="28"/>
          <w:rtl/>
        </w:rPr>
      </w:pPr>
    </w:p>
    <w:p w14:paraId="0B794718" w14:textId="216910EC" w:rsidR="00032814" w:rsidRDefault="00751F90" w:rsidP="00032814">
      <w:pPr>
        <w:autoSpaceDE w:val="0"/>
        <w:autoSpaceDN w:val="0"/>
        <w:bidi/>
        <w:adjustRightInd w:val="0"/>
        <w:rPr>
          <w:rFonts w:ascii="BZar" w:cs="B Zar"/>
          <w:b/>
          <w:bCs/>
          <w:sz w:val="28"/>
          <w:szCs w:val="28"/>
          <w:rtl/>
        </w:rPr>
      </w:pPr>
      <w:r w:rsidRPr="00530EE2">
        <w:rPr>
          <w:rFonts w:ascii="BZar" w:cs="B Zar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77B7B33" wp14:editId="072A5D8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94765" cy="15430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40" cy="15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DD86A" w14:textId="7AC69FBE" w:rsidR="00032814" w:rsidRDefault="00032814" w:rsidP="004E238A">
      <w:pPr>
        <w:autoSpaceDE w:val="0"/>
        <w:autoSpaceDN w:val="0"/>
        <w:bidi/>
        <w:adjustRightInd w:val="0"/>
        <w:jc w:val="right"/>
        <w:rPr>
          <w:rFonts w:ascii="BZar" w:cs="B Zar"/>
          <w:b/>
          <w:bCs/>
          <w:sz w:val="28"/>
          <w:szCs w:val="28"/>
          <w:rtl/>
        </w:rPr>
      </w:pPr>
    </w:p>
    <w:p w14:paraId="6D82DA49" w14:textId="77777777" w:rsidR="00032814" w:rsidRDefault="00032814" w:rsidP="00032814">
      <w:pPr>
        <w:autoSpaceDE w:val="0"/>
        <w:autoSpaceDN w:val="0"/>
        <w:bidi/>
        <w:adjustRightInd w:val="0"/>
        <w:rPr>
          <w:rFonts w:ascii="BZar" w:cs="B Zar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6736" w:tblpY="438"/>
        <w:bidiVisual/>
        <w:tblW w:w="0" w:type="auto"/>
        <w:tblLook w:val="04A0" w:firstRow="1" w:lastRow="0" w:firstColumn="1" w:lastColumn="0" w:noHBand="0" w:noVBand="1"/>
      </w:tblPr>
      <w:tblGrid>
        <w:gridCol w:w="2790"/>
      </w:tblGrid>
      <w:tr w:rsidR="00530EE2" w14:paraId="55E4FAA9" w14:textId="77777777" w:rsidTr="008B0337">
        <w:trPr>
          <w:trHeight w:val="316"/>
        </w:trPr>
        <w:tc>
          <w:tcPr>
            <w:tcW w:w="2790" w:type="dxa"/>
          </w:tcPr>
          <w:p w14:paraId="782C4877" w14:textId="77777777" w:rsidR="00530EE2" w:rsidRDefault="00530EE2" w:rsidP="008B0337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</w:rPr>
            </w:pPr>
            <w:r w:rsidRPr="00C65BA1"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</w:rPr>
              <w:t>مشخصات فردی</w:t>
            </w:r>
          </w:p>
        </w:tc>
      </w:tr>
    </w:tbl>
    <w:p w14:paraId="40F85F12" w14:textId="1D27F830" w:rsidR="00530EE2" w:rsidRDefault="00530EE2" w:rsidP="00530EE2">
      <w:pPr>
        <w:autoSpaceDE w:val="0"/>
        <w:autoSpaceDN w:val="0"/>
        <w:adjustRightInd w:val="0"/>
        <w:rPr>
          <w:rFonts w:ascii="BZar" w:cs="B Zar"/>
          <w:b/>
          <w:bCs/>
          <w:sz w:val="28"/>
          <w:szCs w:val="28"/>
        </w:rPr>
      </w:pPr>
    </w:p>
    <w:p w14:paraId="0291B830" w14:textId="10F43D0B" w:rsidR="00530EE2" w:rsidRDefault="00530EE2" w:rsidP="00B425D9">
      <w:pPr>
        <w:autoSpaceDE w:val="0"/>
        <w:autoSpaceDN w:val="0"/>
        <w:bidi/>
        <w:adjustRightInd w:val="0"/>
        <w:rPr>
          <w:rFonts w:ascii="BZar" w:cs="B Zar"/>
          <w:b/>
          <w:bCs/>
          <w:sz w:val="28"/>
          <w:szCs w:val="28"/>
        </w:rPr>
      </w:pPr>
    </w:p>
    <w:p w14:paraId="462CF290" w14:textId="77777777" w:rsidR="00530EE2" w:rsidRDefault="00530EE2" w:rsidP="00530EE2">
      <w:pPr>
        <w:autoSpaceDE w:val="0"/>
        <w:autoSpaceDN w:val="0"/>
        <w:bidi/>
        <w:adjustRightInd w:val="0"/>
        <w:rPr>
          <w:rFonts w:ascii="BZar" w:cs="B Zar"/>
          <w:b/>
          <w:bCs/>
          <w:sz w:val="28"/>
          <w:szCs w:val="28"/>
        </w:rPr>
      </w:pPr>
    </w:p>
    <w:p w14:paraId="4E31AF5E" w14:textId="14845CC0" w:rsidR="00B74E65" w:rsidRPr="00530EE2" w:rsidRDefault="00530EE2" w:rsidP="00530EE2">
      <w:pPr>
        <w:autoSpaceDE w:val="0"/>
        <w:autoSpaceDN w:val="0"/>
        <w:bidi/>
        <w:adjustRightInd w:val="0"/>
        <w:rPr>
          <w:rFonts w:ascii="BZar" w:cs="B Zar"/>
          <w:b/>
          <w:bCs/>
          <w:sz w:val="28"/>
          <w:szCs w:val="28"/>
          <w:rtl/>
        </w:rPr>
      </w:pPr>
      <w:r>
        <w:rPr>
          <w:rFonts w:ascii="BZar" w:cs="B Zar"/>
          <w:b/>
          <w:bCs/>
          <w:sz w:val="28"/>
          <w:szCs w:val="28"/>
        </w:rPr>
        <w:t xml:space="preserve">     </w:t>
      </w:r>
      <w:r w:rsidR="00B74E65">
        <w:rPr>
          <w:rFonts w:ascii="BZar" w:cs="B Zar" w:hint="cs"/>
          <w:sz w:val="28"/>
          <w:szCs w:val="28"/>
          <w:rtl/>
        </w:rPr>
        <w:t xml:space="preserve">نام و نام خانوادگی:                     </w:t>
      </w:r>
      <w:r w:rsidR="00E278C2" w:rsidRPr="00B74E65">
        <w:rPr>
          <w:rFonts w:ascii="BZar" w:cs="B Zar" w:hint="cs"/>
          <w:b/>
          <w:bCs/>
          <w:sz w:val="28"/>
          <w:szCs w:val="28"/>
          <w:rtl/>
        </w:rPr>
        <w:t>فائزه فرهودی</w:t>
      </w:r>
      <w:r w:rsidR="00E278C2" w:rsidRPr="0040536C">
        <w:rPr>
          <w:rFonts w:ascii="BZar" w:cs="B Zar" w:hint="cs"/>
          <w:sz w:val="28"/>
          <w:szCs w:val="28"/>
          <w:rtl/>
        </w:rPr>
        <w:t xml:space="preserve"> </w:t>
      </w:r>
    </w:p>
    <w:p w14:paraId="632195F1" w14:textId="0F8DC15D" w:rsidR="00B74E65" w:rsidRDefault="00B74E65" w:rsidP="00B74E65">
      <w:pPr>
        <w:autoSpaceDE w:val="0"/>
        <w:autoSpaceDN w:val="0"/>
        <w:bidi/>
        <w:adjustRightInd w:val="0"/>
        <w:ind w:left="360"/>
        <w:rPr>
          <w:rFonts w:ascii="BZar" w:cs="B Zar"/>
          <w:sz w:val="28"/>
          <w:szCs w:val="28"/>
          <w:rtl/>
        </w:rPr>
      </w:pPr>
      <w:r>
        <w:rPr>
          <w:rFonts w:ascii="BZar" w:cs="B Zar" w:hint="cs"/>
          <w:sz w:val="28"/>
          <w:szCs w:val="28"/>
          <w:rtl/>
        </w:rPr>
        <w:t xml:space="preserve">مقطع تحصیلی:                           </w:t>
      </w:r>
      <w:r w:rsidRPr="00B74E65">
        <w:rPr>
          <w:rFonts w:ascii="BZar" w:cs="B Zar" w:hint="cs"/>
          <w:b/>
          <w:bCs/>
          <w:sz w:val="28"/>
          <w:szCs w:val="28"/>
          <w:rtl/>
        </w:rPr>
        <w:t>دکتری</w:t>
      </w:r>
      <w:r w:rsidR="00F53E89">
        <w:rPr>
          <w:rFonts w:ascii="BZar" w:cs="B Zar" w:hint="cs"/>
          <w:b/>
          <w:bCs/>
          <w:sz w:val="28"/>
          <w:szCs w:val="28"/>
          <w:rtl/>
        </w:rPr>
        <w:t xml:space="preserve"> تخصصی</w:t>
      </w:r>
      <w:r w:rsidRPr="00B74E65">
        <w:rPr>
          <w:rFonts w:ascii="BZar" w:cs="B Zar" w:hint="cs"/>
          <w:b/>
          <w:bCs/>
          <w:sz w:val="28"/>
          <w:szCs w:val="28"/>
          <w:rtl/>
        </w:rPr>
        <w:t xml:space="preserve"> علم اطلاعات و دانش شناسی</w:t>
      </w:r>
      <w:r>
        <w:rPr>
          <w:rFonts w:ascii="BZar" w:cs="B Zar" w:hint="cs"/>
          <w:sz w:val="28"/>
          <w:szCs w:val="28"/>
          <w:rtl/>
        </w:rPr>
        <w:t xml:space="preserve"> </w:t>
      </w:r>
    </w:p>
    <w:p w14:paraId="1A8234DD" w14:textId="7ED100C0" w:rsidR="00A635A9" w:rsidRDefault="00B74E65" w:rsidP="00311C81">
      <w:pPr>
        <w:autoSpaceDE w:val="0"/>
        <w:autoSpaceDN w:val="0"/>
        <w:bidi/>
        <w:adjustRightInd w:val="0"/>
        <w:ind w:left="360"/>
        <w:rPr>
          <w:rFonts w:ascii="BZar" w:cs="B Zar"/>
          <w:sz w:val="28"/>
          <w:szCs w:val="28"/>
          <w:rtl/>
        </w:rPr>
      </w:pPr>
      <w:r>
        <w:rPr>
          <w:rFonts w:ascii="BZar" w:cs="B Zar" w:hint="cs"/>
          <w:sz w:val="28"/>
          <w:szCs w:val="28"/>
          <w:rtl/>
        </w:rPr>
        <w:t>تاریخ اخذ مدرک دکتری:</w:t>
      </w:r>
      <w:r w:rsidR="00A635A9">
        <w:rPr>
          <w:rFonts w:ascii="BZar" w:cs="B Zar" w:hint="cs"/>
          <w:sz w:val="28"/>
          <w:szCs w:val="28"/>
          <w:rtl/>
        </w:rPr>
        <w:t xml:space="preserve"> </w:t>
      </w:r>
      <w:r>
        <w:rPr>
          <w:rFonts w:ascii="BZar" w:cs="B Zar" w:hint="cs"/>
          <w:sz w:val="28"/>
          <w:szCs w:val="28"/>
          <w:rtl/>
        </w:rPr>
        <w:t xml:space="preserve">        </w:t>
      </w:r>
      <w:r w:rsidR="00311C81" w:rsidRPr="00B74E65">
        <w:rPr>
          <w:rFonts w:ascii="BZar" w:cs="B Zar" w:hint="cs"/>
          <w:b/>
          <w:bCs/>
          <w:sz w:val="28"/>
          <w:szCs w:val="28"/>
          <w:rtl/>
        </w:rPr>
        <w:t>1393</w:t>
      </w:r>
      <w:r w:rsidR="007C5DED">
        <w:rPr>
          <w:rFonts w:ascii="BZar" w:cs="B Zar" w:hint="cs"/>
          <w:b/>
          <w:bCs/>
          <w:sz w:val="28"/>
          <w:szCs w:val="28"/>
          <w:rtl/>
        </w:rPr>
        <w:t>؛</w:t>
      </w:r>
      <w:r w:rsidR="00836369" w:rsidRPr="00B74E65">
        <w:rPr>
          <w:rFonts w:ascii="BZar" w:cs="B Zar" w:hint="cs"/>
          <w:b/>
          <w:bCs/>
          <w:sz w:val="28"/>
          <w:szCs w:val="28"/>
          <w:rtl/>
        </w:rPr>
        <w:t xml:space="preserve"> معدل 09/19</w:t>
      </w:r>
    </w:p>
    <w:p w14:paraId="2D78E29B" w14:textId="4812B44B" w:rsidR="00A44153" w:rsidRDefault="00A44153" w:rsidP="00A44153">
      <w:pPr>
        <w:autoSpaceDE w:val="0"/>
        <w:autoSpaceDN w:val="0"/>
        <w:bidi/>
        <w:adjustRightInd w:val="0"/>
        <w:ind w:left="360"/>
        <w:rPr>
          <w:rStyle w:val="Hyperlink"/>
          <w:rFonts w:asciiTheme="majorBidi" w:hAnsiTheme="majorBidi" w:cstheme="majorBidi"/>
          <w:sz w:val="28"/>
          <w:szCs w:val="28"/>
        </w:rPr>
      </w:pPr>
      <w:r>
        <w:rPr>
          <w:rFonts w:ascii="BZar" w:cs="B Zar" w:hint="cs"/>
          <w:sz w:val="28"/>
          <w:szCs w:val="28"/>
          <w:rtl/>
        </w:rPr>
        <w:t xml:space="preserve">ایمیل:                    </w:t>
      </w:r>
      <w:r>
        <w:rPr>
          <w:rFonts w:ascii="BZar" w:cs="B Zar" w:hint="cs"/>
          <w:sz w:val="28"/>
          <w:szCs w:val="28"/>
          <w:rtl/>
          <w:lang w:bidi="fa-IR"/>
        </w:rPr>
        <w:t xml:space="preserve">   </w:t>
      </w:r>
      <w:r w:rsidR="00530EE2">
        <w:rPr>
          <w:rFonts w:ascii="BZar" w:cs="B Zar"/>
          <w:sz w:val="28"/>
          <w:szCs w:val="28"/>
          <w:lang w:bidi="fa-IR"/>
        </w:rPr>
        <w:t xml:space="preserve">       </w:t>
      </w:r>
      <w:r>
        <w:rPr>
          <w:rFonts w:ascii="BZar" w:cs="B Zar" w:hint="cs"/>
          <w:sz w:val="28"/>
          <w:szCs w:val="28"/>
          <w:rtl/>
          <w:lang w:bidi="fa-IR"/>
        </w:rPr>
        <w:t xml:space="preserve"> </w:t>
      </w:r>
      <w:r w:rsidR="00DF2606">
        <w:rPr>
          <w:rFonts w:ascii="BZar" w:cs="B Zar" w:hint="cs"/>
          <w:sz w:val="28"/>
          <w:szCs w:val="28"/>
          <w:rtl/>
          <w:lang w:bidi="fa-IR"/>
        </w:rPr>
        <w:t xml:space="preserve">  </w:t>
      </w:r>
      <w:r>
        <w:rPr>
          <w:rFonts w:ascii="BZar" w:cs="B Zar" w:hint="cs"/>
          <w:sz w:val="28"/>
          <w:szCs w:val="28"/>
          <w:rtl/>
          <w:lang w:bidi="fa-IR"/>
        </w:rPr>
        <w:t xml:space="preserve">    </w:t>
      </w:r>
      <w:r>
        <w:rPr>
          <w:rFonts w:ascii="BZar" w:cs="B Zar" w:hint="cs"/>
          <w:sz w:val="28"/>
          <w:szCs w:val="28"/>
          <w:rtl/>
        </w:rPr>
        <w:t xml:space="preserve">  </w:t>
      </w:r>
      <w:hyperlink r:id="rId8" w:history="1">
        <w:r w:rsidR="00530EE2" w:rsidRPr="00C42EA0">
          <w:rPr>
            <w:rStyle w:val="Hyperlink"/>
            <w:rFonts w:asciiTheme="majorBidi" w:hAnsiTheme="majorBidi" w:cstheme="majorBidi"/>
            <w:sz w:val="28"/>
            <w:szCs w:val="28"/>
          </w:rPr>
          <w:t>Faezehfarhoodi2000@yahoo.com</w:t>
        </w:r>
      </w:hyperlink>
    </w:p>
    <w:p w14:paraId="1287D725" w14:textId="2313B83F" w:rsidR="00FB53AD" w:rsidRPr="00FB53AD" w:rsidRDefault="00FB53AD" w:rsidP="00FB53AD">
      <w:pPr>
        <w:autoSpaceDE w:val="0"/>
        <w:autoSpaceDN w:val="0"/>
        <w:bidi/>
        <w:adjustRightInd w:val="0"/>
        <w:ind w:left="360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="BZar" w:cs="B Zar" w:hint="cs"/>
          <w:rtl/>
          <w:lang w:bidi="fa-IR"/>
        </w:rPr>
        <w:t>وبلاگ: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                        </w:t>
      </w:r>
      <w:r w:rsidR="007C5DE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F2606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 </w:t>
      </w:r>
      <w:r w:rsidR="007C5DE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FB53AD">
        <w:rPr>
          <w:rFonts w:asciiTheme="majorBidi" w:hAnsiTheme="majorBidi" w:cstheme="majorBidi"/>
          <w:sz w:val="28"/>
          <w:szCs w:val="28"/>
          <w:lang w:bidi="fa-IR"/>
        </w:rPr>
        <w:t>http://farhoodi1362.blogfa.com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</w:p>
    <w:p w14:paraId="17738513" w14:textId="1AFFED79" w:rsidR="00530EE2" w:rsidRDefault="00530EE2" w:rsidP="00530EE2">
      <w:pPr>
        <w:autoSpaceDE w:val="0"/>
        <w:autoSpaceDN w:val="0"/>
        <w:bidi/>
        <w:adjustRightInd w:val="0"/>
        <w:ind w:left="360"/>
        <w:rPr>
          <w:rFonts w:asciiTheme="minorHAnsi" w:hAnsiTheme="minorHAnsi" w:cs="B Zar"/>
          <w:sz w:val="28"/>
          <w:szCs w:val="28"/>
          <w:rtl/>
        </w:rPr>
      </w:pPr>
    </w:p>
    <w:p w14:paraId="154C428E" w14:textId="77777777" w:rsidR="008B0337" w:rsidRPr="00A44153" w:rsidRDefault="008B0337" w:rsidP="008B0337">
      <w:pPr>
        <w:autoSpaceDE w:val="0"/>
        <w:autoSpaceDN w:val="0"/>
        <w:bidi/>
        <w:adjustRightInd w:val="0"/>
        <w:rPr>
          <w:rFonts w:asciiTheme="minorHAnsi" w:hAnsiTheme="minorHAnsi" w:cs="B Zar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6421" w:tblpY="459"/>
        <w:bidiVisual/>
        <w:tblW w:w="0" w:type="auto"/>
        <w:tblLook w:val="04A0" w:firstRow="1" w:lastRow="0" w:firstColumn="1" w:lastColumn="0" w:noHBand="0" w:noVBand="1"/>
      </w:tblPr>
      <w:tblGrid>
        <w:gridCol w:w="2790"/>
      </w:tblGrid>
      <w:tr w:rsidR="008B0337" w14:paraId="43F5D72D" w14:textId="77777777" w:rsidTr="008B0337">
        <w:trPr>
          <w:trHeight w:val="316"/>
        </w:trPr>
        <w:tc>
          <w:tcPr>
            <w:tcW w:w="2790" w:type="dxa"/>
          </w:tcPr>
          <w:p w14:paraId="7E1D453B" w14:textId="77777777" w:rsidR="008B0337" w:rsidRDefault="008B0337" w:rsidP="008B0337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</w:rPr>
            </w:pPr>
            <w:r w:rsidRPr="00C65BA1"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</w:rPr>
              <w:t>مقاطع تحصیلی</w:t>
            </w:r>
          </w:p>
        </w:tc>
      </w:tr>
    </w:tbl>
    <w:p w14:paraId="4D67B863" w14:textId="2652057F" w:rsidR="00511C8C" w:rsidRDefault="008B0337" w:rsidP="00511C8C">
      <w:pPr>
        <w:autoSpaceDE w:val="0"/>
        <w:autoSpaceDN w:val="0"/>
        <w:bidi/>
        <w:adjustRightInd w:val="0"/>
        <w:ind w:left="360"/>
        <w:rPr>
          <w:rFonts w:ascii="BZar" w:cs="B Zar"/>
          <w:b/>
          <w:bCs/>
          <w:sz w:val="28"/>
          <w:szCs w:val="28"/>
          <w:rtl/>
        </w:rPr>
      </w:pPr>
      <w:r>
        <w:rPr>
          <w:rFonts w:ascii="BZar" w:cs="B Zar"/>
          <w:b/>
          <w:bCs/>
          <w:noProof/>
          <w:sz w:val="28"/>
          <w:szCs w:val="28"/>
        </w:rPr>
        <w:drawing>
          <wp:inline distT="0" distB="0" distL="0" distR="0" wp14:anchorId="6DE80D05" wp14:editId="3BAE5E12">
            <wp:extent cx="960755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89" cy="60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9"/>
        <w:gridCol w:w="2344"/>
        <w:gridCol w:w="4283"/>
        <w:gridCol w:w="2842"/>
      </w:tblGrid>
      <w:tr w:rsidR="007C5DED" w14:paraId="0AB20164" w14:textId="77777777" w:rsidTr="00DF2606">
        <w:trPr>
          <w:jc w:val="center"/>
        </w:trPr>
        <w:tc>
          <w:tcPr>
            <w:tcW w:w="739" w:type="dxa"/>
          </w:tcPr>
          <w:p w14:paraId="1A381B1B" w14:textId="6FF07A67" w:rsidR="007C5DED" w:rsidRPr="00DF2606" w:rsidRDefault="007C5DED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DF2606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ردیف</w:t>
            </w:r>
          </w:p>
        </w:tc>
        <w:tc>
          <w:tcPr>
            <w:tcW w:w="2344" w:type="dxa"/>
          </w:tcPr>
          <w:p w14:paraId="2592252A" w14:textId="002B5A69" w:rsidR="007C5DED" w:rsidRPr="00DF2606" w:rsidRDefault="007C5DED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DF2606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مقطع تحصیلی</w:t>
            </w:r>
          </w:p>
        </w:tc>
        <w:tc>
          <w:tcPr>
            <w:tcW w:w="4283" w:type="dxa"/>
          </w:tcPr>
          <w:p w14:paraId="72A87846" w14:textId="5BCEA3A6" w:rsidR="007C5DED" w:rsidRPr="00DF2606" w:rsidRDefault="007C5DED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DF2606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دانشگاه</w:t>
            </w:r>
          </w:p>
        </w:tc>
        <w:tc>
          <w:tcPr>
            <w:tcW w:w="2842" w:type="dxa"/>
          </w:tcPr>
          <w:p w14:paraId="441B023A" w14:textId="5219A937" w:rsidR="007C5DED" w:rsidRPr="00DF2606" w:rsidRDefault="007C5DED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DF2606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میانگین کل فارغ التحصیلی</w:t>
            </w:r>
          </w:p>
        </w:tc>
      </w:tr>
      <w:tr w:rsidR="007C5DED" w14:paraId="1DF9FE9D" w14:textId="77777777" w:rsidTr="00E148AB">
        <w:trPr>
          <w:trHeight w:val="597"/>
          <w:jc w:val="center"/>
        </w:trPr>
        <w:tc>
          <w:tcPr>
            <w:tcW w:w="739" w:type="dxa"/>
          </w:tcPr>
          <w:p w14:paraId="136C6799" w14:textId="7794B122" w:rsidR="007C5DED" w:rsidRDefault="007C5DED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>
              <w:rPr>
                <w:rFonts w:ascii="BZar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44" w:type="dxa"/>
          </w:tcPr>
          <w:p w14:paraId="69EC133F" w14:textId="79FF04F4" w:rsidR="007C5DED" w:rsidRDefault="00DF2606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 w:rsidRPr="00511C8C">
              <w:rPr>
                <w:rFonts w:ascii="BZar" w:cs="B Zar" w:hint="cs"/>
                <w:sz w:val="28"/>
                <w:szCs w:val="28"/>
                <w:rtl/>
              </w:rPr>
              <w:t>کارشناسي</w:t>
            </w:r>
          </w:p>
        </w:tc>
        <w:tc>
          <w:tcPr>
            <w:tcW w:w="4283" w:type="dxa"/>
          </w:tcPr>
          <w:p w14:paraId="20AB4163" w14:textId="322FC423" w:rsidR="007C5DED" w:rsidRPr="00DF2606" w:rsidRDefault="00DF2606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 w:rsidRPr="00DF2606">
              <w:rPr>
                <w:rFonts w:ascii="BZarBold" w:cs="B Zar" w:hint="cs"/>
                <w:sz w:val="28"/>
                <w:szCs w:val="28"/>
                <w:rtl/>
              </w:rPr>
              <w:t>دانشگاه خوارزمی تهران</w:t>
            </w:r>
          </w:p>
        </w:tc>
        <w:tc>
          <w:tcPr>
            <w:tcW w:w="2842" w:type="dxa"/>
          </w:tcPr>
          <w:p w14:paraId="64F84336" w14:textId="236C3195" w:rsidR="007C5DED" w:rsidRPr="00DF2606" w:rsidRDefault="00DF2606" w:rsidP="00DF2606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 w:rsidRPr="00DF2606">
              <w:rPr>
                <w:rFonts w:ascii="BZar" w:cs="B Zar" w:hint="cs"/>
                <w:sz w:val="28"/>
                <w:szCs w:val="28"/>
                <w:rtl/>
                <w:lang w:bidi="fa-IR"/>
              </w:rPr>
              <w:t>49/19</w:t>
            </w:r>
            <w:r w:rsidRPr="00DF2606">
              <w:rPr>
                <w:rFonts w:ascii="BZarBold" w:cs="B Zar" w:hint="cs"/>
                <w:sz w:val="28"/>
                <w:szCs w:val="28"/>
                <w:rtl/>
              </w:rPr>
              <w:t>(</w:t>
            </w:r>
            <w:r w:rsidRPr="00DF2606">
              <w:rPr>
                <w:rFonts w:ascii="BZar" w:cs="B Zar" w:hint="cs"/>
                <w:sz w:val="28"/>
                <w:szCs w:val="28"/>
                <w:rtl/>
              </w:rPr>
              <w:t>نوزده وچهل ونه</w:t>
            </w:r>
            <w:r>
              <w:rPr>
                <w:rFonts w:ascii="BZar" w:cs="B Zar" w:hint="cs"/>
                <w:sz w:val="28"/>
                <w:szCs w:val="28"/>
                <w:rtl/>
              </w:rPr>
              <w:t xml:space="preserve"> </w:t>
            </w:r>
            <w:r w:rsidRPr="00DF2606">
              <w:rPr>
                <w:rFonts w:ascii="BZar" w:cs="B Zar" w:hint="cs"/>
                <w:sz w:val="28"/>
                <w:szCs w:val="28"/>
                <w:rtl/>
              </w:rPr>
              <w:t>صدم)</w:t>
            </w:r>
          </w:p>
        </w:tc>
      </w:tr>
      <w:tr w:rsidR="007C5DED" w14:paraId="1F3155F7" w14:textId="77777777" w:rsidTr="00E148AB">
        <w:trPr>
          <w:trHeight w:val="723"/>
          <w:jc w:val="center"/>
        </w:trPr>
        <w:tc>
          <w:tcPr>
            <w:tcW w:w="739" w:type="dxa"/>
          </w:tcPr>
          <w:p w14:paraId="61A6F1C6" w14:textId="1E5C5EF6" w:rsidR="007C5DED" w:rsidRDefault="007C5DED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>
              <w:rPr>
                <w:rFonts w:ascii="BZar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44" w:type="dxa"/>
          </w:tcPr>
          <w:p w14:paraId="1AA991AC" w14:textId="0178828B" w:rsidR="007C5DED" w:rsidRDefault="00DF2606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 w:rsidRPr="00511C8C">
              <w:rPr>
                <w:rFonts w:ascii="BZar" w:cs="B Zar" w:hint="cs"/>
                <w:sz w:val="28"/>
                <w:szCs w:val="28"/>
                <w:rtl/>
              </w:rPr>
              <w:t>کارشناسي ارشد</w:t>
            </w:r>
          </w:p>
        </w:tc>
        <w:tc>
          <w:tcPr>
            <w:tcW w:w="4283" w:type="dxa"/>
          </w:tcPr>
          <w:p w14:paraId="764635A5" w14:textId="77AF489A" w:rsidR="007C5DED" w:rsidRPr="00DF2606" w:rsidRDefault="00DF2606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 w:rsidRPr="00DF2606">
              <w:rPr>
                <w:rFonts w:ascii="BZarBold" w:cs="B Zar" w:hint="cs"/>
                <w:sz w:val="28"/>
                <w:szCs w:val="28"/>
                <w:rtl/>
              </w:rPr>
              <w:t>دانشگاه الزهراء(س) تهران</w:t>
            </w:r>
          </w:p>
        </w:tc>
        <w:tc>
          <w:tcPr>
            <w:tcW w:w="2842" w:type="dxa"/>
          </w:tcPr>
          <w:p w14:paraId="7E84E3B0" w14:textId="52D5D96B" w:rsidR="007C5DED" w:rsidRPr="00DF2606" w:rsidRDefault="00DF2606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 w:rsidRPr="00DF2606">
              <w:rPr>
                <w:rFonts w:ascii="BZar" w:cs="B Zar" w:hint="cs"/>
                <w:sz w:val="28"/>
                <w:szCs w:val="28"/>
                <w:rtl/>
              </w:rPr>
              <w:t>11/19 (نوزده و يازده صدم)</w:t>
            </w:r>
          </w:p>
        </w:tc>
      </w:tr>
      <w:tr w:rsidR="007C5DED" w14:paraId="3C3E88BA" w14:textId="77777777" w:rsidTr="00E148AB">
        <w:trPr>
          <w:trHeight w:val="705"/>
          <w:jc w:val="center"/>
        </w:trPr>
        <w:tc>
          <w:tcPr>
            <w:tcW w:w="739" w:type="dxa"/>
          </w:tcPr>
          <w:p w14:paraId="0945E899" w14:textId="58B3D5B6" w:rsidR="007C5DED" w:rsidRDefault="007C5DED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>
              <w:rPr>
                <w:rFonts w:ascii="BZar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44" w:type="dxa"/>
          </w:tcPr>
          <w:p w14:paraId="42BBAF82" w14:textId="6E57AB1C" w:rsidR="007C5DED" w:rsidRPr="00DF2606" w:rsidRDefault="00DF2606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sz w:val="28"/>
                <w:szCs w:val="28"/>
                <w:rtl/>
                <w:lang w:bidi="fa-IR"/>
              </w:rPr>
            </w:pPr>
            <w:r w:rsidRPr="00511C8C">
              <w:rPr>
                <w:rFonts w:ascii="BZar" w:cs="B Zar" w:hint="cs"/>
                <w:sz w:val="28"/>
                <w:szCs w:val="28"/>
                <w:rtl/>
              </w:rPr>
              <w:t>دکتری</w:t>
            </w:r>
            <w:r>
              <w:rPr>
                <w:rFonts w:ascii="BZar" w:cs="B Zar" w:hint="cs"/>
                <w:sz w:val="28"/>
                <w:szCs w:val="28"/>
                <w:rtl/>
              </w:rPr>
              <w:t xml:space="preserve"> تخصصی (</w:t>
            </w:r>
            <w:r>
              <w:rPr>
                <w:rFonts w:asciiTheme="minorHAnsi" w:hAnsiTheme="minorHAnsi" w:cs="B Zar"/>
                <w:sz w:val="28"/>
                <w:szCs w:val="28"/>
              </w:rPr>
              <w:t>Phd</w:t>
            </w:r>
            <w:r>
              <w:rPr>
                <w:rFonts w:asciiTheme="minorHAnsi" w:hAnsiTheme="minorHAnsi" w:cs="B Zar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4283" w:type="dxa"/>
          </w:tcPr>
          <w:p w14:paraId="3548F2B5" w14:textId="62C32F8A" w:rsidR="007C5DED" w:rsidRPr="00DF2606" w:rsidRDefault="00DF2606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 w:rsidRPr="00DF2606">
              <w:rPr>
                <w:rFonts w:ascii="BZar" w:cs="B Zar" w:hint="cs"/>
                <w:sz w:val="28"/>
                <w:szCs w:val="28"/>
                <w:rtl/>
              </w:rPr>
              <w:t>دانشگاه آزاد اسلامی واحد علوم تحقیقات تهران</w:t>
            </w:r>
          </w:p>
        </w:tc>
        <w:tc>
          <w:tcPr>
            <w:tcW w:w="2842" w:type="dxa"/>
          </w:tcPr>
          <w:p w14:paraId="4A93D37C" w14:textId="79C74DD0" w:rsidR="007C5DED" w:rsidRPr="00DF2606" w:rsidRDefault="00DF2606" w:rsidP="007C5DE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 w:rsidRPr="00DF2606">
              <w:rPr>
                <w:rFonts w:ascii="BZar" w:hint="cs"/>
                <w:sz w:val="28"/>
                <w:szCs w:val="28"/>
                <w:rtl/>
              </w:rPr>
              <w:t>0</w:t>
            </w:r>
            <w:r w:rsidRPr="00DF2606">
              <w:rPr>
                <w:rFonts w:ascii="BZar" w:hint="cs"/>
                <w:sz w:val="28"/>
                <w:szCs w:val="28"/>
                <w:rtl/>
                <w:lang w:bidi="fa-IR"/>
              </w:rPr>
              <w:t>9</w:t>
            </w:r>
            <w:r w:rsidRPr="00DF2606">
              <w:rPr>
                <w:rFonts w:ascii="BZar" w:hint="cs"/>
                <w:sz w:val="28"/>
                <w:szCs w:val="28"/>
                <w:rtl/>
              </w:rPr>
              <w:t>/</w:t>
            </w:r>
            <w:r w:rsidRPr="00DF2606">
              <w:rPr>
                <w:rFonts w:ascii="BZar" w:cs="B Zar" w:hint="cs"/>
                <w:sz w:val="28"/>
                <w:szCs w:val="28"/>
                <w:rtl/>
              </w:rPr>
              <w:t>19(نوزده و نه صدم)</w:t>
            </w:r>
          </w:p>
        </w:tc>
      </w:tr>
    </w:tbl>
    <w:p w14:paraId="679021C7" w14:textId="77777777" w:rsidR="007C5DED" w:rsidRDefault="007C5DED" w:rsidP="007C5DED">
      <w:pPr>
        <w:pStyle w:val="ListParagraph"/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  <w:lang w:bidi="fa-IR"/>
        </w:rPr>
      </w:pPr>
    </w:p>
    <w:p w14:paraId="6488CE71" w14:textId="4FFD06C6" w:rsidR="00032814" w:rsidRDefault="00032814" w:rsidP="00032814">
      <w:pPr>
        <w:autoSpaceDE w:val="0"/>
        <w:autoSpaceDN w:val="0"/>
        <w:bidi/>
        <w:adjustRightInd w:val="0"/>
        <w:jc w:val="both"/>
        <w:rPr>
          <w:rFonts w:ascii="Arial" w:hAnsi="Arial" w:cs="B Zar"/>
          <w:sz w:val="28"/>
          <w:szCs w:val="28"/>
          <w:rtl/>
        </w:rPr>
      </w:pPr>
    </w:p>
    <w:p w14:paraId="38F9B545" w14:textId="5EABDBA6" w:rsidR="00032814" w:rsidRDefault="00032814" w:rsidP="00032814">
      <w:pPr>
        <w:autoSpaceDE w:val="0"/>
        <w:autoSpaceDN w:val="0"/>
        <w:bidi/>
        <w:adjustRightInd w:val="0"/>
        <w:jc w:val="both"/>
        <w:rPr>
          <w:rFonts w:ascii="Arial" w:hAnsi="Arial" w:cs="B Zar"/>
          <w:sz w:val="28"/>
          <w:szCs w:val="28"/>
          <w:rtl/>
        </w:rPr>
      </w:pPr>
    </w:p>
    <w:p w14:paraId="20B021F2" w14:textId="77777777" w:rsidR="00032814" w:rsidRDefault="00032814" w:rsidP="00032814">
      <w:pPr>
        <w:autoSpaceDE w:val="0"/>
        <w:autoSpaceDN w:val="0"/>
        <w:bidi/>
        <w:adjustRightInd w:val="0"/>
        <w:jc w:val="both"/>
        <w:rPr>
          <w:rFonts w:ascii="Arial" w:hAnsi="Arial" w:cs="B Zar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6586" w:tblpY="247"/>
        <w:bidiVisual/>
        <w:tblW w:w="0" w:type="auto"/>
        <w:tblLook w:val="04A0" w:firstRow="1" w:lastRow="0" w:firstColumn="1" w:lastColumn="0" w:noHBand="0" w:noVBand="1"/>
      </w:tblPr>
      <w:tblGrid>
        <w:gridCol w:w="2790"/>
      </w:tblGrid>
      <w:tr w:rsidR="00217105" w14:paraId="000CF959" w14:textId="77777777" w:rsidTr="00217105">
        <w:trPr>
          <w:trHeight w:val="316"/>
        </w:trPr>
        <w:tc>
          <w:tcPr>
            <w:tcW w:w="2790" w:type="dxa"/>
          </w:tcPr>
          <w:p w14:paraId="33CDFA6D" w14:textId="77777777" w:rsidR="00217105" w:rsidRDefault="00217105" w:rsidP="00217105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  <w:lang w:bidi="fa-IR"/>
              </w:rPr>
              <w:t>داوری مقالات</w:t>
            </w:r>
          </w:p>
        </w:tc>
      </w:tr>
    </w:tbl>
    <w:p w14:paraId="6937FC8F" w14:textId="064B879A" w:rsidR="00032814" w:rsidRDefault="00217105" w:rsidP="00032814">
      <w:pPr>
        <w:autoSpaceDE w:val="0"/>
        <w:autoSpaceDN w:val="0"/>
        <w:bidi/>
        <w:adjustRightInd w:val="0"/>
        <w:jc w:val="both"/>
        <w:rPr>
          <w:rFonts w:ascii="Arial" w:hAnsi="Arial" w:cs="B Zar"/>
          <w:sz w:val="28"/>
          <w:szCs w:val="28"/>
          <w:rtl/>
        </w:rPr>
      </w:pPr>
      <w:r>
        <w:rPr>
          <w:rFonts w:ascii="Arial" w:hAnsi="Arial" w:cs="B Zar"/>
          <w:noProof/>
          <w:sz w:val="28"/>
          <w:szCs w:val="28"/>
        </w:rPr>
        <w:drawing>
          <wp:inline distT="0" distB="0" distL="0" distR="0" wp14:anchorId="37F95CE7" wp14:editId="73F1CC2F">
            <wp:extent cx="1170940" cy="638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4755"/>
        <w:gridCol w:w="3871"/>
        <w:gridCol w:w="1166"/>
      </w:tblGrid>
      <w:tr w:rsidR="00032814" w14:paraId="555EE70B" w14:textId="77777777" w:rsidTr="00AB5E0C">
        <w:tc>
          <w:tcPr>
            <w:tcW w:w="728" w:type="dxa"/>
          </w:tcPr>
          <w:p w14:paraId="23E0E2B3" w14:textId="77777777" w:rsidR="00032814" w:rsidRPr="00DE1D75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b/>
                <w:bCs/>
                <w:color w:val="943634" w:themeColor="accent2" w:themeShade="BF"/>
                <w:rtl/>
              </w:rPr>
            </w:pPr>
            <w:r w:rsidRPr="00DE1D75">
              <w:rPr>
                <w:rFonts w:ascii="Arial" w:hAnsi="Arial" w:cs="B Zar" w:hint="cs"/>
                <w:b/>
                <w:bCs/>
                <w:color w:val="943634" w:themeColor="accent2" w:themeShade="BF"/>
                <w:rtl/>
              </w:rPr>
              <w:t>ردیف</w:t>
            </w:r>
          </w:p>
        </w:tc>
        <w:tc>
          <w:tcPr>
            <w:tcW w:w="4755" w:type="dxa"/>
          </w:tcPr>
          <w:p w14:paraId="0565C453" w14:textId="77777777" w:rsidR="00032814" w:rsidRPr="00DE1D75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b/>
                <w:bCs/>
                <w:color w:val="943634" w:themeColor="accent2" w:themeShade="BF"/>
                <w:rtl/>
              </w:rPr>
            </w:pPr>
            <w:r w:rsidRPr="00DE1D75">
              <w:rPr>
                <w:rFonts w:ascii="Arial" w:hAnsi="Arial" w:cs="B Zar" w:hint="cs"/>
                <w:b/>
                <w:bCs/>
                <w:color w:val="943634" w:themeColor="accent2" w:themeShade="BF"/>
                <w:rtl/>
              </w:rPr>
              <w:t>عنوان مجله یا کنگره</w:t>
            </w:r>
          </w:p>
        </w:tc>
        <w:tc>
          <w:tcPr>
            <w:tcW w:w="3871" w:type="dxa"/>
          </w:tcPr>
          <w:p w14:paraId="2C2948B8" w14:textId="77777777" w:rsidR="00032814" w:rsidRPr="00DE1D75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b/>
                <w:bCs/>
                <w:color w:val="943634" w:themeColor="accent2" w:themeShade="BF"/>
                <w:sz w:val="22"/>
                <w:szCs w:val="22"/>
                <w:rtl/>
              </w:rPr>
            </w:pPr>
            <w:r w:rsidRPr="00DE1D75">
              <w:rPr>
                <w:rFonts w:ascii="Arial" w:hAnsi="Arial" w:cs="B Zar" w:hint="cs"/>
                <w:b/>
                <w:bCs/>
                <w:color w:val="943634" w:themeColor="accent2" w:themeShade="BF"/>
                <w:sz w:val="22"/>
                <w:szCs w:val="22"/>
                <w:rtl/>
              </w:rPr>
              <w:t>سازمانی که مجله یا کنگره به آن منتسب است</w:t>
            </w:r>
          </w:p>
        </w:tc>
        <w:tc>
          <w:tcPr>
            <w:tcW w:w="1166" w:type="dxa"/>
          </w:tcPr>
          <w:p w14:paraId="46D786E5" w14:textId="77777777" w:rsidR="00032814" w:rsidRPr="00DE1D75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b/>
                <w:bCs/>
                <w:color w:val="943634" w:themeColor="accent2" w:themeShade="BF"/>
                <w:rtl/>
              </w:rPr>
            </w:pPr>
            <w:r w:rsidRPr="00DE1D75">
              <w:rPr>
                <w:rFonts w:ascii="Arial" w:hAnsi="Arial" w:cs="B Zar" w:hint="cs"/>
                <w:b/>
                <w:bCs/>
                <w:color w:val="943634" w:themeColor="accent2" w:themeShade="BF"/>
                <w:rtl/>
              </w:rPr>
              <w:t>سال</w:t>
            </w:r>
          </w:p>
        </w:tc>
      </w:tr>
      <w:tr w:rsidR="00032814" w14:paraId="7BAFA0E9" w14:textId="77777777" w:rsidTr="00AB5E0C">
        <w:tc>
          <w:tcPr>
            <w:tcW w:w="728" w:type="dxa"/>
          </w:tcPr>
          <w:p w14:paraId="34D26165" w14:textId="77777777" w:rsid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4755" w:type="dxa"/>
            <w:shd w:val="clear" w:color="auto" w:fill="auto"/>
          </w:tcPr>
          <w:p w14:paraId="05EF35B7" w14:textId="77777777" w:rsidR="00032814" w:rsidRPr="00DE1D75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rtl/>
              </w:rPr>
            </w:pPr>
            <w:r w:rsidRPr="00DE1D75">
              <w:rPr>
                <w:rFonts w:ascii="Arial" w:hAnsi="Arial" w:cs="B Zar" w:hint="cs"/>
                <w:rtl/>
              </w:rPr>
              <w:t>کنگره بین المللی نقش شیعه در پیدایش و گسترش علوم اسلامی</w:t>
            </w:r>
          </w:p>
        </w:tc>
        <w:tc>
          <w:tcPr>
            <w:tcW w:w="3871" w:type="dxa"/>
            <w:shd w:val="clear" w:color="auto" w:fill="auto"/>
          </w:tcPr>
          <w:p w14:paraId="44EC4EAC" w14:textId="77777777" w:rsidR="00032814" w:rsidRPr="00DE1D75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rtl/>
              </w:rPr>
            </w:pPr>
            <w:r w:rsidRPr="00DE1D75">
              <w:rPr>
                <w:rFonts w:ascii="BZar" w:cs="B Zar" w:hint="cs"/>
                <w:rtl/>
              </w:rPr>
              <w:t>حضرت ایت الله العظمی مکارم شیرازی</w:t>
            </w:r>
          </w:p>
        </w:tc>
        <w:tc>
          <w:tcPr>
            <w:tcW w:w="1166" w:type="dxa"/>
            <w:shd w:val="clear" w:color="auto" w:fill="auto"/>
          </w:tcPr>
          <w:p w14:paraId="3893083B" w14:textId="77777777" w:rsidR="00032814" w:rsidRPr="00022286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022286">
              <w:rPr>
                <w:rFonts w:ascii="Arial" w:hAnsi="Arial" w:cs="B Zar" w:hint="cs"/>
                <w:sz w:val="20"/>
                <w:szCs w:val="20"/>
                <w:rtl/>
              </w:rPr>
              <w:t>1396</w:t>
            </w:r>
          </w:p>
        </w:tc>
      </w:tr>
      <w:tr w:rsidR="00032814" w14:paraId="1FCEEB45" w14:textId="77777777" w:rsidTr="00AB5E0C">
        <w:tc>
          <w:tcPr>
            <w:tcW w:w="728" w:type="dxa"/>
          </w:tcPr>
          <w:p w14:paraId="1BBD16EA" w14:textId="77777777" w:rsid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4755" w:type="dxa"/>
          </w:tcPr>
          <w:p w14:paraId="4024C3AF" w14:textId="77777777" w:rsidR="00032814" w:rsidRP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rtl/>
              </w:rPr>
            </w:pPr>
            <w:r w:rsidRPr="00032814">
              <w:rPr>
                <w:rFonts w:ascii="BZar" w:cs="B Zar" w:hint="cs"/>
                <w:b/>
                <w:bCs/>
                <w:rtl/>
              </w:rPr>
              <w:t>مطالعات دانش شناسی</w:t>
            </w:r>
          </w:p>
        </w:tc>
        <w:tc>
          <w:tcPr>
            <w:tcW w:w="3871" w:type="dxa"/>
          </w:tcPr>
          <w:p w14:paraId="5D73DEA6" w14:textId="77777777" w:rsidR="00032814" w:rsidRPr="003A1F22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3A1F22">
              <w:rPr>
                <w:rFonts w:ascii="BZar" w:cs="B Zar" w:hint="cs"/>
                <w:rtl/>
              </w:rPr>
              <w:t>دانشگاه علامه طباطبایی</w:t>
            </w:r>
          </w:p>
        </w:tc>
        <w:tc>
          <w:tcPr>
            <w:tcW w:w="1166" w:type="dxa"/>
          </w:tcPr>
          <w:p w14:paraId="41316A7C" w14:textId="3D04F326" w:rsidR="00032814" w:rsidRPr="00022286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022286">
              <w:rPr>
                <w:rFonts w:ascii="BZar" w:cs="B Zar" w:hint="cs"/>
                <w:sz w:val="20"/>
                <w:szCs w:val="20"/>
                <w:rtl/>
              </w:rPr>
              <w:t>1396 ادامه دارد</w:t>
            </w:r>
          </w:p>
        </w:tc>
      </w:tr>
      <w:tr w:rsidR="00032814" w14:paraId="702EF10B" w14:textId="77777777" w:rsidTr="00AB5E0C">
        <w:tc>
          <w:tcPr>
            <w:tcW w:w="728" w:type="dxa"/>
          </w:tcPr>
          <w:p w14:paraId="60246FD6" w14:textId="77777777" w:rsid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4755" w:type="dxa"/>
          </w:tcPr>
          <w:p w14:paraId="70E3404D" w14:textId="77777777" w:rsidR="00032814" w:rsidRPr="00DA419C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DA419C">
              <w:rPr>
                <w:rFonts w:ascii="BZar" w:cs="B Zar" w:hint="cs"/>
                <w:rtl/>
              </w:rPr>
              <w:t>فصلنامه علمی پژوهشی "</w:t>
            </w:r>
            <w:r w:rsidRPr="00032814">
              <w:rPr>
                <w:rFonts w:ascii="BZar" w:cs="B Zar" w:hint="cs"/>
                <w:b/>
                <w:bCs/>
                <w:rtl/>
              </w:rPr>
              <w:t>گنجینه اسناد</w:t>
            </w:r>
            <w:r w:rsidRPr="00DA419C">
              <w:rPr>
                <w:rFonts w:ascii="BZar" w:cs="B Zar" w:hint="cs"/>
                <w:rtl/>
              </w:rPr>
              <w:t>"</w:t>
            </w:r>
          </w:p>
        </w:tc>
        <w:tc>
          <w:tcPr>
            <w:tcW w:w="3871" w:type="dxa"/>
          </w:tcPr>
          <w:p w14:paraId="5926C8D3" w14:textId="77777777" w:rsidR="00032814" w:rsidRPr="00DA419C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DA419C">
              <w:rPr>
                <w:rFonts w:ascii="BZar" w:cs="B Zar" w:hint="cs"/>
                <w:rtl/>
              </w:rPr>
              <w:t>سازمان اسناد و کتابخانه ملی ایران</w:t>
            </w:r>
          </w:p>
        </w:tc>
        <w:tc>
          <w:tcPr>
            <w:tcW w:w="1166" w:type="dxa"/>
          </w:tcPr>
          <w:p w14:paraId="3FF3346C" w14:textId="77777777" w:rsidR="00032814" w:rsidRPr="00022286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022286">
              <w:rPr>
                <w:rFonts w:ascii="BZar" w:cs="B Zar" w:hint="cs"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032814" w14:paraId="25498DD7" w14:textId="77777777" w:rsidTr="00AB5E0C">
        <w:tc>
          <w:tcPr>
            <w:tcW w:w="728" w:type="dxa"/>
          </w:tcPr>
          <w:p w14:paraId="53E21CB8" w14:textId="77777777" w:rsid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4755" w:type="dxa"/>
          </w:tcPr>
          <w:p w14:paraId="2474A413" w14:textId="77777777" w:rsidR="00032814" w:rsidRPr="00C40DA2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Calibri"/>
                <w:sz w:val="28"/>
                <w:szCs w:val="28"/>
                <w:rtl/>
              </w:rPr>
            </w:pPr>
            <w:r w:rsidRPr="00C40DA2">
              <w:rPr>
                <w:rFonts w:ascii="BZar" w:cs="B Zar" w:hint="cs"/>
                <w:rtl/>
              </w:rPr>
              <w:t>فصلنامه علمی پژوهشی "</w:t>
            </w:r>
            <w:r w:rsidRPr="00032814">
              <w:rPr>
                <w:rFonts w:ascii="BZar" w:cs="B Zar" w:hint="cs"/>
                <w:b/>
                <w:bCs/>
                <w:sz w:val="22"/>
                <w:szCs w:val="22"/>
                <w:rtl/>
              </w:rPr>
              <w:t>بازیابی دانش و نظام های معنایی</w:t>
            </w:r>
            <w:r>
              <w:rPr>
                <w:rFonts w:ascii="BZar" w:cs="Calibri" w:hint="cs"/>
                <w:rtl/>
              </w:rPr>
              <w:t>"</w:t>
            </w:r>
          </w:p>
        </w:tc>
        <w:tc>
          <w:tcPr>
            <w:tcW w:w="3871" w:type="dxa"/>
          </w:tcPr>
          <w:p w14:paraId="29C72F97" w14:textId="77777777" w:rsidR="00032814" w:rsidRP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032814">
              <w:rPr>
                <w:rFonts w:ascii="BZar" w:cs="B Zar" w:hint="cs"/>
                <w:rtl/>
              </w:rPr>
              <w:t>دانشگاه علامه طباطبایی</w:t>
            </w:r>
          </w:p>
        </w:tc>
        <w:tc>
          <w:tcPr>
            <w:tcW w:w="1166" w:type="dxa"/>
          </w:tcPr>
          <w:p w14:paraId="597980A8" w14:textId="77777777" w:rsidR="00032814" w:rsidRPr="00022286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022286">
              <w:rPr>
                <w:rFonts w:ascii="Arial" w:hAnsi="Arial" w:cs="B Zar" w:hint="cs"/>
                <w:sz w:val="20"/>
                <w:szCs w:val="20"/>
                <w:rtl/>
              </w:rPr>
              <w:t>1396</w:t>
            </w:r>
          </w:p>
        </w:tc>
      </w:tr>
      <w:tr w:rsidR="00032814" w14:paraId="7934C39F" w14:textId="77777777" w:rsidTr="00AB5E0C">
        <w:tc>
          <w:tcPr>
            <w:tcW w:w="728" w:type="dxa"/>
          </w:tcPr>
          <w:p w14:paraId="11D33EA9" w14:textId="77777777" w:rsid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4755" w:type="dxa"/>
          </w:tcPr>
          <w:p w14:paraId="70178CCB" w14:textId="31CFFDC3" w:rsidR="00032814" w:rsidRPr="00022286" w:rsidRDefault="00032814" w:rsidP="00022286">
            <w:pPr>
              <w:autoSpaceDE w:val="0"/>
              <w:autoSpaceDN w:val="0"/>
              <w:bidi/>
              <w:adjustRightInd w:val="0"/>
              <w:rPr>
                <w:rFonts w:ascii="BZar" w:cs="B Zar"/>
                <w:sz w:val="20"/>
                <w:szCs w:val="20"/>
                <w:rtl/>
              </w:rPr>
            </w:pPr>
            <w:r w:rsidRPr="00022286">
              <w:rPr>
                <w:rFonts w:ascii="BZar" w:cs="B Zar" w:hint="cs"/>
                <w:sz w:val="20"/>
                <w:szCs w:val="20"/>
                <w:rtl/>
              </w:rPr>
              <w:t>مجله علمی پژوهشی</w:t>
            </w:r>
            <w:r w:rsidR="00022286">
              <w:rPr>
                <w:rFonts w:ascii="BZar" w:cs="B Zar"/>
                <w:sz w:val="20"/>
                <w:szCs w:val="20"/>
              </w:rPr>
              <w:t>”</w:t>
            </w:r>
            <w:r w:rsidRPr="00022286">
              <w:rPr>
                <w:rFonts w:ascii="BZar" w:cs="B Zar" w:hint="cs"/>
                <w:b/>
                <w:bCs/>
                <w:sz w:val="20"/>
                <w:szCs w:val="20"/>
                <w:rtl/>
              </w:rPr>
              <w:t>تحقیقات اطلاع رسانی و کتابخانه های</w:t>
            </w:r>
            <w:r w:rsidR="00022286">
              <w:rPr>
                <w:rFonts w:ascii="BZar" w:cs="B Zar"/>
                <w:b/>
                <w:bCs/>
                <w:sz w:val="20"/>
                <w:szCs w:val="20"/>
              </w:rPr>
              <w:t xml:space="preserve"> </w:t>
            </w:r>
            <w:r w:rsidRPr="00022286">
              <w:rPr>
                <w:rFonts w:ascii="BZar" w:cs="B Zar" w:hint="cs"/>
                <w:b/>
                <w:bCs/>
                <w:sz w:val="20"/>
                <w:szCs w:val="20"/>
                <w:rtl/>
              </w:rPr>
              <w:t>عمومی</w:t>
            </w:r>
            <w:r w:rsidRPr="00022286">
              <w:rPr>
                <w:rFonts w:ascii="BZar" w:cs="B Zar" w:hint="cs"/>
                <w:sz w:val="20"/>
                <w:szCs w:val="20"/>
                <w:rtl/>
              </w:rPr>
              <w:t xml:space="preserve">" </w:t>
            </w:r>
          </w:p>
        </w:tc>
        <w:tc>
          <w:tcPr>
            <w:tcW w:w="3871" w:type="dxa"/>
          </w:tcPr>
          <w:p w14:paraId="528138D0" w14:textId="77777777" w:rsidR="00032814" w:rsidRPr="00C40DA2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C40DA2">
              <w:rPr>
                <w:rFonts w:ascii="BZar" w:cs="B Zar" w:hint="cs"/>
                <w:rtl/>
              </w:rPr>
              <w:t>نهاد کتابخانه های عمومی کشور</w:t>
            </w:r>
          </w:p>
        </w:tc>
        <w:tc>
          <w:tcPr>
            <w:tcW w:w="1166" w:type="dxa"/>
          </w:tcPr>
          <w:p w14:paraId="426D6126" w14:textId="77777777" w:rsidR="00032814" w:rsidRPr="00022286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022286">
              <w:rPr>
                <w:rFonts w:ascii="Arial" w:hAnsi="Arial" w:cs="B Zar" w:hint="cs"/>
                <w:sz w:val="20"/>
                <w:szCs w:val="20"/>
                <w:rtl/>
              </w:rPr>
              <w:t>1396 ادامه دارد</w:t>
            </w:r>
          </w:p>
        </w:tc>
      </w:tr>
      <w:tr w:rsidR="00032814" w14:paraId="1A881920" w14:textId="77777777" w:rsidTr="00AB5E0C">
        <w:tc>
          <w:tcPr>
            <w:tcW w:w="728" w:type="dxa"/>
          </w:tcPr>
          <w:p w14:paraId="78419C46" w14:textId="77777777" w:rsid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4755" w:type="dxa"/>
          </w:tcPr>
          <w:p w14:paraId="081530D4" w14:textId="77777777" w:rsid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8"/>
                <w:szCs w:val="28"/>
                <w:rtl/>
              </w:rPr>
            </w:pPr>
            <w:r w:rsidRPr="00C40DA2">
              <w:rPr>
                <w:rFonts w:ascii="BZar" w:cs="B Zar" w:hint="cs"/>
                <w:rtl/>
              </w:rPr>
              <w:t xml:space="preserve">مجله علمی پژوهشی </w:t>
            </w:r>
            <w:r>
              <w:rPr>
                <w:rFonts w:ascii="BZar" w:cs="Calibri" w:hint="cs"/>
                <w:rtl/>
              </w:rPr>
              <w:t>"</w:t>
            </w:r>
            <w:r w:rsidRPr="00032814">
              <w:rPr>
                <w:rFonts w:ascii="BZar" w:cs="B Zar" w:hint="cs"/>
                <w:b/>
                <w:bCs/>
                <w:rtl/>
              </w:rPr>
              <w:t>کتابداری و اطلاع رسانی</w:t>
            </w:r>
            <w:r>
              <w:rPr>
                <w:rFonts w:ascii="BZar" w:cs="Calibri" w:hint="cs"/>
                <w:rtl/>
              </w:rPr>
              <w:t>"</w:t>
            </w:r>
            <w:r w:rsidRPr="00696D4E">
              <w:rPr>
                <w:rFonts w:ascii="BZar"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871" w:type="dxa"/>
          </w:tcPr>
          <w:p w14:paraId="2FFEF12F" w14:textId="77777777" w:rsidR="00032814" w:rsidRP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C40DA2">
              <w:rPr>
                <w:rFonts w:ascii="BZar" w:cs="B Zar" w:hint="cs"/>
                <w:rtl/>
              </w:rPr>
              <w:t>آستان قدس رضوی</w:t>
            </w:r>
          </w:p>
        </w:tc>
        <w:tc>
          <w:tcPr>
            <w:tcW w:w="1166" w:type="dxa"/>
          </w:tcPr>
          <w:p w14:paraId="62776C71" w14:textId="77777777" w:rsidR="00032814" w:rsidRPr="00022286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022286">
              <w:rPr>
                <w:rFonts w:ascii="Arial" w:hAnsi="Arial" w:cs="B Zar" w:hint="cs"/>
                <w:sz w:val="20"/>
                <w:szCs w:val="20"/>
                <w:rtl/>
              </w:rPr>
              <w:t>1396</w:t>
            </w:r>
          </w:p>
        </w:tc>
      </w:tr>
      <w:tr w:rsidR="00032814" w14:paraId="51FBC695" w14:textId="77777777" w:rsidTr="00AB5E0C">
        <w:tc>
          <w:tcPr>
            <w:tcW w:w="728" w:type="dxa"/>
          </w:tcPr>
          <w:p w14:paraId="72388D94" w14:textId="77777777" w:rsid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4755" w:type="dxa"/>
          </w:tcPr>
          <w:p w14:paraId="7E9C665D" w14:textId="77777777" w:rsidR="00032814" w:rsidRPr="00C40DA2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Calibri"/>
                <w:sz w:val="28"/>
                <w:szCs w:val="28"/>
                <w:rtl/>
              </w:rPr>
            </w:pPr>
            <w:r w:rsidRPr="00032814">
              <w:rPr>
                <w:rFonts w:ascii="Tahoma" w:hAnsi="Tahoma" w:cs="B Lotus" w:hint="cs"/>
                <w:color w:val="26282A"/>
                <w:rtl/>
              </w:rPr>
              <w:t>مجله علمی پژوهشی</w:t>
            </w:r>
            <w:r>
              <w:rPr>
                <w:rFonts w:ascii="Tahoma" w:hAnsi="Tahoma" w:cs="B Lotus" w:hint="cs"/>
                <w:b/>
                <w:bCs/>
                <w:color w:val="26282A"/>
                <w:rtl/>
              </w:rPr>
              <w:t xml:space="preserve"> </w:t>
            </w:r>
            <w:r>
              <w:rPr>
                <w:rFonts w:ascii="Tahoma" w:hAnsi="Tahoma" w:cs="Calibri" w:hint="cs"/>
                <w:b/>
                <w:bCs/>
                <w:color w:val="26282A"/>
                <w:rtl/>
              </w:rPr>
              <w:t>"</w:t>
            </w:r>
            <w:r w:rsidRPr="00032814">
              <w:rPr>
                <w:rFonts w:ascii="Tahoma" w:hAnsi="Tahoma" w:cs="B Lotus" w:hint="cs"/>
                <w:b/>
                <w:bCs/>
                <w:color w:val="26282A"/>
                <w:rtl/>
              </w:rPr>
              <w:t>دانش شناسی</w:t>
            </w:r>
            <w:r>
              <w:rPr>
                <w:rFonts w:ascii="Tahoma" w:hAnsi="Tahoma" w:cs="Calibri" w:hint="cs"/>
                <w:b/>
                <w:bCs/>
                <w:color w:val="26282A"/>
                <w:rtl/>
              </w:rPr>
              <w:t>"</w:t>
            </w:r>
          </w:p>
        </w:tc>
        <w:tc>
          <w:tcPr>
            <w:tcW w:w="3871" w:type="dxa"/>
          </w:tcPr>
          <w:p w14:paraId="51100AE0" w14:textId="77777777" w:rsidR="00032814" w:rsidRP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032814">
              <w:rPr>
                <w:rFonts w:ascii="BZar" w:cs="B Zar" w:hint="cs"/>
                <w:rtl/>
              </w:rPr>
              <w:t>دانشگاه آزاد تهران شمال</w:t>
            </w:r>
          </w:p>
        </w:tc>
        <w:tc>
          <w:tcPr>
            <w:tcW w:w="1166" w:type="dxa"/>
          </w:tcPr>
          <w:p w14:paraId="6F7E0E69" w14:textId="77777777" w:rsidR="00032814" w:rsidRPr="00022286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022286">
              <w:rPr>
                <w:rFonts w:ascii="Arial" w:hAnsi="Arial" w:cs="B Zar" w:hint="cs"/>
                <w:sz w:val="20"/>
                <w:szCs w:val="20"/>
                <w:rtl/>
              </w:rPr>
              <w:t>1396</w:t>
            </w:r>
          </w:p>
        </w:tc>
      </w:tr>
      <w:tr w:rsidR="00032814" w14:paraId="69FFB3D3" w14:textId="77777777" w:rsidTr="00AB5E0C">
        <w:tc>
          <w:tcPr>
            <w:tcW w:w="728" w:type="dxa"/>
          </w:tcPr>
          <w:p w14:paraId="42FE2675" w14:textId="77777777" w:rsid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4755" w:type="dxa"/>
          </w:tcPr>
          <w:p w14:paraId="2B1638A9" w14:textId="77777777" w:rsid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Tahoma" w:hAnsi="Tahoma" w:cs="B Lotus"/>
                <w:b/>
                <w:bCs/>
                <w:color w:val="26282A"/>
                <w:rtl/>
              </w:rPr>
            </w:pPr>
            <w:r w:rsidRPr="00032814">
              <w:rPr>
                <w:rFonts w:ascii="Tahoma" w:hAnsi="Tahoma" w:cs="B Lotus" w:hint="cs"/>
                <w:color w:val="26282A"/>
                <w:rtl/>
              </w:rPr>
              <w:t>ماهنامه الکترونيکي</w:t>
            </w:r>
            <w:r w:rsidRPr="00C40DA2">
              <w:rPr>
                <w:rFonts w:ascii="Tahoma" w:hAnsi="Tahoma" w:cs="B Lotus" w:hint="cs"/>
                <w:b/>
                <w:bCs/>
                <w:color w:val="26282A"/>
                <w:rtl/>
              </w:rPr>
              <w:t xml:space="preserve"> "</w:t>
            </w:r>
            <w:r w:rsidRPr="00032814">
              <w:rPr>
                <w:rFonts w:ascii="Tahoma" w:hAnsi="Tahoma" w:cs="B Lotus" w:hint="cs"/>
                <w:b/>
                <w:bCs/>
                <w:color w:val="26282A"/>
                <w:rtl/>
              </w:rPr>
              <w:t>ارتباط</w:t>
            </w:r>
            <w:r>
              <w:rPr>
                <w:rFonts w:ascii="Tahoma" w:hAnsi="Tahoma" w:cs="B Lotus" w:hint="cs"/>
                <w:b/>
                <w:bCs/>
                <w:color w:val="26282A"/>
                <w:rtl/>
              </w:rPr>
              <w:t>ات</w:t>
            </w:r>
            <w:r w:rsidRPr="00032814">
              <w:rPr>
                <w:rFonts w:ascii="Tahoma" w:hAnsi="Tahoma" w:cs="B Lotus" w:hint="cs"/>
                <w:b/>
                <w:bCs/>
                <w:color w:val="26282A"/>
                <w:rtl/>
              </w:rPr>
              <w:t xml:space="preserve"> علمي</w:t>
            </w:r>
            <w:r w:rsidRPr="00C40DA2">
              <w:rPr>
                <w:rFonts w:ascii="Tahoma" w:hAnsi="Tahoma" w:cs="B Lotus" w:hint="cs"/>
                <w:b/>
                <w:bCs/>
                <w:color w:val="26282A"/>
                <w:rtl/>
              </w:rPr>
              <w:t>"(نما)</w:t>
            </w:r>
          </w:p>
        </w:tc>
        <w:tc>
          <w:tcPr>
            <w:tcW w:w="3871" w:type="dxa"/>
          </w:tcPr>
          <w:p w14:paraId="0E88834A" w14:textId="77777777" w:rsidR="00032814" w:rsidRPr="00032814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032814">
              <w:rPr>
                <w:rFonts w:ascii="BZar" w:cs="B Zar" w:hint="cs"/>
                <w:rtl/>
              </w:rPr>
              <w:t>پژوهشگاه علوم و فناوری اطلاعات ایران (ایرانداک)</w:t>
            </w:r>
          </w:p>
        </w:tc>
        <w:tc>
          <w:tcPr>
            <w:tcW w:w="1166" w:type="dxa"/>
          </w:tcPr>
          <w:p w14:paraId="262163D5" w14:textId="77777777" w:rsidR="00032814" w:rsidRPr="00022286" w:rsidRDefault="00032814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Zar"/>
                <w:sz w:val="20"/>
                <w:szCs w:val="20"/>
                <w:rtl/>
              </w:rPr>
            </w:pPr>
            <w:r w:rsidRPr="00022286">
              <w:rPr>
                <w:rFonts w:ascii="Arial" w:hAnsi="Arial" w:cs="B Zar" w:hint="cs"/>
                <w:sz w:val="20"/>
                <w:szCs w:val="20"/>
                <w:rtl/>
              </w:rPr>
              <w:t>1395 ادامه دارد</w:t>
            </w:r>
          </w:p>
        </w:tc>
      </w:tr>
    </w:tbl>
    <w:p w14:paraId="23ED6001" w14:textId="77777777" w:rsidR="00032814" w:rsidRPr="00DF2606" w:rsidRDefault="00032814" w:rsidP="00032814">
      <w:pPr>
        <w:autoSpaceDE w:val="0"/>
        <w:autoSpaceDN w:val="0"/>
        <w:bidi/>
        <w:adjustRightInd w:val="0"/>
        <w:jc w:val="both"/>
        <w:rPr>
          <w:rFonts w:ascii="BZarBold" w:cs="B Zar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5821" w:tblpY="530"/>
        <w:bidiVisual/>
        <w:tblW w:w="0" w:type="auto"/>
        <w:tblLook w:val="04A0" w:firstRow="1" w:lastRow="0" w:firstColumn="1" w:lastColumn="0" w:noHBand="0" w:noVBand="1"/>
      </w:tblPr>
      <w:tblGrid>
        <w:gridCol w:w="3248"/>
      </w:tblGrid>
      <w:tr w:rsidR="00B245FC" w14:paraId="16178B60" w14:textId="77777777" w:rsidTr="00B245FC">
        <w:trPr>
          <w:trHeight w:val="316"/>
        </w:trPr>
        <w:tc>
          <w:tcPr>
            <w:tcW w:w="3248" w:type="dxa"/>
          </w:tcPr>
          <w:p w14:paraId="04E31133" w14:textId="77777777" w:rsidR="00B245FC" w:rsidRDefault="00B245FC" w:rsidP="00B245F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  <w:lang w:bidi="fa-IR"/>
              </w:rPr>
            </w:pPr>
            <w:r w:rsidRPr="00C65BA1"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</w:rPr>
              <w:t xml:space="preserve">عناوين </w:t>
            </w:r>
            <w:r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  <w:lang w:bidi="fa-IR"/>
              </w:rPr>
              <w:t xml:space="preserve">و امتیازات </w:t>
            </w:r>
            <w:r w:rsidRPr="00C65BA1"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</w:rPr>
              <w:t>کسب شده</w:t>
            </w:r>
          </w:p>
        </w:tc>
      </w:tr>
    </w:tbl>
    <w:p w14:paraId="6591D523" w14:textId="204A9E0B" w:rsidR="00E278C2" w:rsidRDefault="00B245FC" w:rsidP="00C65BA1">
      <w:pPr>
        <w:autoSpaceDE w:val="0"/>
        <w:autoSpaceDN w:val="0"/>
        <w:bidi/>
        <w:adjustRightInd w:val="0"/>
        <w:jc w:val="both"/>
        <w:rPr>
          <w:rFonts w:ascii="BZarBold" w:cs="B Zar"/>
          <w:b/>
          <w:bCs/>
          <w:sz w:val="28"/>
          <w:szCs w:val="28"/>
          <w:rtl/>
        </w:rPr>
      </w:pPr>
      <w:r>
        <w:rPr>
          <w:rFonts w:ascii="BZarBold" w:cs="B Zar"/>
          <w:b/>
          <w:bCs/>
          <w:noProof/>
          <w:sz w:val="28"/>
          <w:szCs w:val="28"/>
        </w:rPr>
        <w:t xml:space="preserve"> </w:t>
      </w:r>
      <w:r>
        <w:rPr>
          <w:rFonts w:ascii="BZarBold" w:cs="B Zar"/>
          <w:b/>
          <w:bCs/>
          <w:noProof/>
          <w:sz w:val="28"/>
          <w:szCs w:val="28"/>
        </w:rPr>
        <w:drawing>
          <wp:inline distT="0" distB="0" distL="0" distR="0" wp14:anchorId="40D3EB14" wp14:editId="5715ED9A">
            <wp:extent cx="1067382" cy="7143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76" cy="73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88B8" w14:textId="6D32B20A" w:rsidR="00571FA4" w:rsidRPr="00022286" w:rsidRDefault="00C65BA1" w:rsidP="00123DFB">
      <w:pPr>
        <w:autoSpaceDE w:val="0"/>
        <w:autoSpaceDN w:val="0"/>
        <w:bidi/>
        <w:adjustRightInd w:val="0"/>
        <w:jc w:val="both"/>
        <w:rPr>
          <w:rFonts w:asciiTheme="minorHAnsi" w:hAnsiTheme="minorHAnsi" w:cs="Arial"/>
          <w:b/>
          <w:bCs/>
          <w:rtl/>
          <w:lang w:bidi="fa-IR"/>
        </w:rPr>
      </w:pPr>
      <w:r>
        <w:rPr>
          <w:rFonts w:asciiTheme="minorHAnsi" w:hAnsiTheme="minorHAnsi" w:cs="B Zar" w:hint="cs"/>
          <w:b/>
          <w:bCs/>
          <w:sz w:val="28"/>
          <w:szCs w:val="28"/>
          <w:rtl/>
          <w:lang w:bidi="fa-IR"/>
        </w:rPr>
        <w:t xml:space="preserve">*       </w:t>
      </w:r>
      <w:r w:rsidR="00571FA4" w:rsidRPr="00022286">
        <w:rPr>
          <w:rFonts w:asciiTheme="minorHAnsi" w:hAnsiTheme="minorHAnsi" w:cs="B Zar" w:hint="cs"/>
          <w:b/>
          <w:bCs/>
          <w:rtl/>
          <w:lang w:bidi="fa-IR"/>
        </w:rPr>
        <w:t xml:space="preserve">مدیر عامل </w:t>
      </w:r>
      <w:r w:rsidR="00571FA4" w:rsidRPr="00022286">
        <w:rPr>
          <w:rFonts w:asciiTheme="minorHAnsi" w:hAnsiTheme="minorHAnsi" w:cs="Calibri" w:hint="cs"/>
          <w:b/>
          <w:bCs/>
          <w:rtl/>
          <w:lang w:bidi="fa-IR"/>
        </w:rPr>
        <w:t>"</w:t>
      </w:r>
      <w:r w:rsidR="00571FA4" w:rsidRPr="00022286">
        <w:rPr>
          <w:rFonts w:ascii="BZar" w:cs="B Zar" w:hint="cs"/>
          <w:b/>
          <w:bCs/>
          <w:rtl/>
        </w:rPr>
        <w:t>موسسه مدیریت دانش فارابی</w:t>
      </w:r>
      <w:r w:rsidR="00571FA4" w:rsidRPr="00022286">
        <w:rPr>
          <w:rFonts w:ascii="BZar" w:cs="B Zar" w:hint="cs"/>
          <w:rtl/>
        </w:rPr>
        <w:t>" با مجوز وزارت فرهنگ و ارشاد اسلامی</w:t>
      </w:r>
      <w:r w:rsidR="003E0CD5" w:rsidRPr="00022286">
        <w:rPr>
          <w:rFonts w:ascii="BZar" w:cs="B Zar" w:hint="cs"/>
          <w:rtl/>
        </w:rPr>
        <w:t>.</w:t>
      </w:r>
    </w:p>
    <w:p w14:paraId="26AA847F" w14:textId="31D25B2F" w:rsidR="00714E9C" w:rsidRPr="00022286" w:rsidRDefault="00571FA4" w:rsidP="00571FA4">
      <w:pPr>
        <w:autoSpaceDE w:val="0"/>
        <w:autoSpaceDN w:val="0"/>
        <w:bidi/>
        <w:adjustRightInd w:val="0"/>
        <w:jc w:val="both"/>
        <w:rPr>
          <w:rFonts w:asciiTheme="minorHAnsi" w:hAnsiTheme="minorHAnsi" w:cs="B Zar"/>
          <w:b/>
          <w:bCs/>
          <w:rtl/>
          <w:lang w:bidi="fa-IR"/>
        </w:rPr>
      </w:pPr>
      <w:r w:rsidRPr="00022286">
        <w:rPr>
          <w:rFonts w:asciiTheme="minorHAnsi" w:hAnsiTheme="minorHAnsi" w:cs="B Zar" w:hint="cs"/>
          <w:b/>
          <w:bCs/>
          <w:rtl/>
          <w:lang w:bidi="fa-IR"/>
        </w:rPr>
        <w:t xml:space="preserve">*      </w:t>
      </w:r>
      <w:r w:rsidR="00714E9C" w:rsidRPr="00022286">
        <w:rPr>
          <w:rFonts w:asciiTheme="minorHAnsi" w:hAnsiTheme="minorHAnsi" w:cs="B Zar" w:hint="cs"/>
          <w:b/>
          <w:bCs/>
          <w:rtl/>
          <w:lang w:bidi="fa-IR"/>
        </w:rPr>
        <w:t>پژوهشگر بر</w:t>
      </w:r>
      <w:r w:rsidR="00123DFB" w:rsidRPr="00022286">
        <w:rPr>
          <w:rFonts w:asciiTheme="minorHAnsi" w:hAnsiTheme="minorHAnsi" w:cs="B Zar" w:hint="cs"/>
          <w:b/>
          <w:bCs/>
          <w:rtl/>
          <w:lang w:bidi="fa-IR"/>
        </w:rPr>
        <w:t>جسته</w:t>
      </w:r>
      <w:r w:rsidR="00714E9C" w:rsidRPr="00022286">
        <w:rPr>
          <w:rFonts w:asciiTheme="minorHAnsi" w:hAnsiTheme="minorHAnsi" w:cs="B Zar" w:hint="cs"/>
          <w:b/>
          <w:bCs/>
          <w:rtl/>
          <w:lang w:bidi="fa-IR"/>
        </w:rPr>
        <w:t xml:space="preserve"> </w:t>
      </w:r>
      <w:r w:rsidR="00714E9C" w:rsidRPr="00022286">
        <w:rPr>
          <w:rFonts w:ascii="BZar" w:cs="B Zar" w:hint="cs"/>
          <w:rtl/>
        </w:rPr>
        <w:t>در جشنواره تجلیل از پژوهشگران برتر استان قم در سال 1396</w:t>
      </w:r>
      <w:r w:rsidR="00714E9C" w:rsidRPr="00022286">
        <w:rPr>
          <w:rFonts w:asciiTheme="minorHAnsi" w:hAnsiTheme="minorHAnsi" w:cs="B Zar" w:hint="cs"/>
          <w:b/>
          <w:bCs/>
          <w:rtl/>
          <w:lang w:bidi="fa-IR"/>
        </w:rPr>
        <w:t>.</w:t>
      </w:r>
    </w:p>
    <w:p w14:paraId="6E00EFB7" w14:textId="56D6A7DF" w:rsidR="000540AC" w:rsidRPr="00022286" w:rsidRDefault="000540AC" w:rsidP="000540AC">
      <w:pPr>
        <w:autoSpaceDE w:val="0"/>
        <w:autoSpaceDN w:val="0"/>
        <w:bidi/>
        <w:adjustRightInd w:val="0"/>
        <w:jc w:val="both"/>
        <w:rPr>
          <w:rFonts w:ascii="Arial" w:hAnsi="Arial" w:cs="B Zar"/>
          <w:rtl/>
        </w:rPr>
      </w:pPr>
      <w:r w:rsidRPr="00022286">
        <w:rPr>
          <w:rFonts w:ascii="BZar" w:cs="B Zar" w:hint="cs"/>
          <w:rtl/>
        </w:rPr>
        <w:t xml:space="preserve">*         مدرس دوره های مختلف آموزشی در </w:t>
      </w:r>
      <w:r w:rsidRPr="00022286">
        <w:rPr>
          <w:rFonts w:ascii="BZar" w:cs="B Zar" w:hint="cs"/>
          <w:b/>
          <w:bCs/>
          <w:rtl/>
        </w:rPr>
        <w:t>کلینیک روانشناسی ثامن</w:t>
      </w:r>
      <w:r w:rsidRPr="00022286">
        <w:rPr>
          <w:rFonts w:ascii="BZar" w:cs="B Zar" w:hint="cs"/>
          <w:rtl/>
        </w:rPr>
        <w:t xml:space="preserve"> قم.</w:t>
      </w:r>
    </w:p>
    <w:p w14:paraId="76A9BB60" w14:textId="77777777" w:rsidR="00E278C2" w:rsidRPr="00022286" w:rsidRDefault="00714E9C" w:rsidP="00714E9C">
      <w:pPr>
        <w:autoSpaceDE w:val="0"/>
        <w:autoSpaceDN w:val="0"/>
        <w:bidi/>
        <w:adjustRightInd w:val="0"/>
        <w:jc w:val="both"/>
        <w:rPr>
          <w:rFonts w:ascii="Arial" w:hAnsi="Arial" w:cs="B Zar"/>
        </w:rPr>
      </w:pPr>
      <w:r w:rsidRPr="00022286">
        <w:rPr>
          <w:rFonts w:asciiTheme="minorHAnsi" w:hAnsiTheme="minorHAnsi" w:cs="B Zar" w:hint="cs"/>
          <w:b/>
          <w:bCs/>
          <w:rtl/>
          <w:lang w:bidi="fa-IR"/>
        </w:rPr>
        <w:t xml:space="preserve">*      </w:t>
      </w:r>
      <w:r w:rsidR="00E278C2" w:rsidRPr="00022286">
        <w:rPr>
          <w:rFonts w:ascii="BZarBold" w:cs="B Zar" w:hint="cs"/>
          <w:b/>
          <w:bCs/>
          <w:rtl/>
        </w:rPr>
        <w:t>دانشجوي</w:t>
      </w:r>
      <w:r w:rsidR="00121C86" w:rsidRPr="00022286">
        <w:rPr>
          <w:rFonts w:ascii="BZarBold" w:cs="B Zar" w:hint="cs"/>
          <w:b/>
          <w:bCs/>
          <w:rtl/>
        </w:rPr>
        <w:t xml:space="preserve"> </w:t>
      </w:r>
      <w:r w:rsidR="00E278C2" w:rsidRPr="00022286">
        <w:rPr>
          <w:rFonts w:ascii="BZarBold" w:cs="B Zar" w:hint="cs"/>
          <w:b/>
          <w:bCs/>
          <w:rtl/>
        </w:rPr>
        <w:t>استعداد</w:t>
      </w:r>
      <w:r w:rsidR="004D4FC0" w:rsidRPr="00022286">
        <w:rPr>
          <w:rFonts w:ascii="BZarBold" w:cs="B Zar" w:hint="cs"/>
          <w:b/>
          <w:bCs/>
          <w:rtl/>
        </w:rPr>
        <w:t xml:space="preserve"> </w:t>
      </w:r>
      <w:r w:rsidR="00E278C2" w:rsidRPr="00022286">
        <w:rPr>
          <w:rFonts w:ascii="BZarBold" w:cs="B Zar" w:hint="cs"/>
          <w:b/>
          <w:bCs/>
          <w:rtl/>
        </w:rPr>
        <w:t>درخشان</w:t>
      </w:r>
      <w:r w:rsidR="00E278C2" w:rsidRPr="00022286">
        <w:rPr>
          <w:rFonts w:ascii="BZar" w:cs="B Zar" w:hint="cs"/>
          <w:rtl/>
        </w:rPr>
        <w:t>درکل</w:t>
      </w:r>
      <w:r w:rsidR="00121C86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دوره</w:t>
      </w:r>
      <w:r w:rsidR="00121C86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کارشناسي</w:t>
      </w:r>
      <w:r w:rsidR="00E278C2" w:rsidRPr="00022286">
        <w:rPr>
          <w:rFonts w:ascii="BZar" w:cs="B Zar"/>
        </w:rPr>
        <w:t xml:space="preserve">. </w:t>
      </w:r>
    </w:p>
    <w:p w14:paraId="68863767" w14:textId="77777777" w:rsidR="00E278C2" w:rsidRPr="00022286" w:rsidRDefault="00C65BA1" w:rsidP="00E278C2">
      <w:pPr>
        <w:autoSpaceDE w:val="0"/>
        <w:autoSpaceDN w:val="0"/>
        <w:bidi/>
        <w:adjustRightInd w:val="0"/>
        <w:jc w:val="both"/>
        <w:rPr>
          <w:rFonts w:ascii="BZar" w:cs="B Zar"/>
          <w:rtl/>
        </w:rPr>
      </w:pPr>
      <w:r w:rsidRPr="00022286">
        <w:rPr>
          <w:rFonts w:ascii="BZarBold" w:cs="B Zar" w:hint="cs"/>
          <w:b/>
          <w:bCs/>
          <w:rtl/>
        </w:rPr>
        <w:t xml:space="preserve">*       </w:t>
      </w:r>
      <w:r w:rsidR="00E278C2" w:rsidRPr="00022286">
        <w:rPr>
          <w:rFonts w:ascii="BZarBold" w:cs="B Zar" w:hint="cs"/>
          <w:b/>
          <w:bCs/>
          <w:rtl/>
        </w:rPr>
        <w:t>دانشجوي</w:t>
      </w:r>
      <w:r w:rsidR="00F456E3" w:rsidRPr="00022286">
        <w:rPr>
          <w:rFonts w:ascii="BZarBold" w:cs="B Zar" w:hint="cs"/>
          <w:b/>
          <w:bCs/>
          <w:rtl/>
        </w:rPr>
        <w:t xml:space="preserve"> </w:t>
      </w:r>
      <w:r w:rsidR="00E278C2" w:rsidRPr="00022286">
        <w:rPr>
          <w:rFonts w:ascii="BZarBold" w:cs="B Zar" w:hint="cs"/>
          <w:b/>
          <w:bCs/>
          <w:rtl/>
        </w:rPr>
        <w:t>نمونه</w:t>
      </w:r>
      <w:r w:rsidR="00F456E3" w:rsidRPr="00022286">
        <w:rPr>
          <w:rFonts w:ascii="BZarBold" w:cs="B Zar" w:hint="cs"/>
          <w:b/>
          <w:bCs/>
          <w:rtl/>
        </w:rPr>
        <w:t xml:space="preserve"> </w:t>
      </w:r>
      <w:r w:rsidR="00E278C2" w:rsidRPr="00022286">
        <w:rPr>
          <w:rFonts w:ascii="BZar" w:cs="B Zar" w:hint="cs"/>
          <w:rtl/>
        </w:rPr>
        <w:t>سال</w:t>
      </w:r>
      <w:r w:rsidR="00E278C2" w:rsidRPr="00022286">
        <w:rPr>
          <w:rFonts w:ascii="BZar" w:cs="B Zar"/>
        </w:rPr>
        <w:t xml:space="preserve"> 1385 </w:t>
      </w:r>
      <w:r w:rsidR="00E278C2" w:rsidRPr="00022286">
        <w:rPr>
          <w:rFonts w:ascii="BZar" w:cs="B Zar" w:hint="cs"/>
          <w:rtl/>
        </w:rPr>
        <w:t>دانشگاه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الزهراء(س)</w:t>
      </w:r>
      <w:r w:rsidR="00E278C2" w:rsidRPr="00022286">
        <w:rPr>
          <w:rFonts w:ascii="BZar" w:cs="B Zar"/>
        </w:rPr>
        <w:t>.</w:t>
      </w:r>
    </w:p>
    <w:p w14:paraId="0008490E" w14:textId="77777777" w:rsidR="00E278C2" w:rsidRPr="00022286" w:rsidRDefault="00C65BA1" w:rsidP="00E278C2">
      <w:pPr>
        <w:autoSpaceDE w:val="0"/>
        <w:autoSpaceDN w:val="0"/>
        <w:bidi/>
        <w:adjustRightInd w:val="0"/>
        <w:jc w:val="both"/>
        <w:rPr>
          <w:rFonts w:ascii="Arial" w:hAnsi="Arial" w:cs="B Zar"/>
        </w:rPr>
      </w:pPr>
      <w:r w:rsidRPr="00022286">
        <w:rPr>
          <w:rFonts w:ascii="BZarBold" w:cs="B Zar" w:hint="cs"/>
          <w:b/>
          <w:bCs/>
          <w:rtl/>
        </w:rPr>
        <w:t xml:space="preserve">*       </w:t>
      </w:r>
      <w:r w:rsidR="00E278C2" w:rsidRPr="00022286">
        <w:rPr>
          <w:rFonts w:ascii="BZarBold" w:cs="B Zar" w:hint="cs"/>
          <w:b/>
          <w:bCs/>
          <w:rtl/>
        </w:rPr>
        <w:t>پژوهشگرنمونه</w:t>
      </w:r>
      <w:r w:rsidR="00C43A85" w:rsidRPr="00022286">
        <w:rPr>
          <w:rFonts w:ascii="BZarBold" w:cs="B Zar" w:hint="cs"/>
          <w:b/>
          <w:bCs/>
          <w:rtl/>
        </w:rPr>
        <w:t xml:space="preserve"> </w:t>
      </w:r>
      <w:r w:rsidR="00E278C2" w:rsidRPr="00022286">
        <w:rPr>
          <w:rFonts w:ascii="BZar" w:cs="B Zar" w:hint="cs"/>
          <w:rtl/>
        </w:rPr>
        <w:t>سال</w:t>
      </w:r>
      <w:r w:rsidR="00E278C2" w:rsidRPr="00022286">
        <w:rPr>
          <w:rFonts w:ascii="BZar" w:cs="B Zar"/>
        </w:rPr>
        <w:t xml:space="preserve"> 1385 </w:t>
      </w:r>
      <w:r w:rsidR="00E278C2" w:rsidRPr="00022286">
        <w:rPr>
          <w:rFonts w:ascii="BZar" w:cs="B Zar" w:hint="cs"/>
          <w:rtl/>
        </w:rPr>
        <w:t>دانشگاه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الزهرا</w:t>
      </w:r>
      <w:r w:rsidR="000F3CDE" w:rsidRPr="00022286">
        <w:rPr>
          <w:rFonts w:ascii="BZar" w:cs="B Zar" w:hint="cs"/>
          <w:rtl/>
        </w:rPr>
        <w:t>(س)</w:t>
      </w:r>
      <w:r w:rsidR="00E278C2" w:rsidRPr="00022286">
        <w:rPr>
          <w:rFonts w:ascii="BZar" w:cs="B Zar" w:hint="cs"/>
          <w:rtl/>
        </w:rPr>
        <w:t>.</w:t>
      </w:r>
    </w:p>
    <w:p w14:paraId="58E7615F" w14:textId="77777777" w:rsidR="00E278C2" w:rsidRPr="00022286" w:rsidRDefault="00C65BA1" w:rsidP="000F3CDE">
      <w:pPr>
        <w:autoSpaceDE w:val="0"/>
        <w:autoSpaceDN w:val="0"/>
        <w:bidi/>
        <w:adjustRightInd w:val="0"/>
        <w:jc w:val="both"/>
        <w:rPr>
          <w:rFonts w:ascii="BZar" w:cs="B Zar"/>
          <w:rtl/>
        </w:rPr>
      </w:pPr>
      <w:r w:rsidRPr="00022286">
        <w:rPr>
          <w:rFonts w:ascii="BZarBold" w:cs="B Zar" w:hint="cs"/>
          <w:b/>
          <w:bCs/>
          <w:rtl/>
        </w:rPr>
        <w:t xml:space="preserve">*       </w:t>
      </w:r>
      <w:r w:rsidR="00E278C2" w:rsidRPr="00022286">
        <w:rPr>
          <w:rFonts w:ascii="BZarBold" w:cs="B Zar" w:hint="cs"/>
          <w:b/>
          <w:bCs/>
          <w:rtl/>
        </w:rPr>
        <w:t>نفراول</w:t>
      </w:r>
      <w:r w:rsidR="00F456E3" w:rsidRPr="00022286">
        <w:rPr>
          <w:rFonts w:ascii="BZarBold" w:cs="B Zar" w:hint="cs"/>
          <w:b/>
          <w:bCs/>
          <w:rtl/>
        </w:rPr>
        <w:t xml:space="preserve"> </w:t>
      </w:r>
      <w:r w:rsidR="00E278C2" w:rsidRPr="00022286">
        <w:rPr>
          <w:rFonts w:ascii="BZarBold" w:cs="B Zar" w:hint="cs"/>
          <w:b/>
          <w:bCs/>
          <w:rtl/>
        </w:rPr>
        <w:t>گروه</w:t>
      </w:r>
      <w:r w:rsidR="00C43A85" w:rsidRPr="00022286">
        <w:rPr>
          <w:rFonts w:ascii="BZarBold" w:cs="B Zar" w:hint="cs"/>
          <w:b/>
          <w:bCs/>
          <w:rtl/>
        </w:rPr>
        <w:t xml:space="preserve"> </w:t>
      </w:r>
      <w:r w:rsidR="00E278C2" w:rsidRPr="00022286">
        <w:rPr>
          <w:rFonts w:ascii="BZar" w:cs="B Zar" w:hint="cs"/>
          <w:rtl/>
        </w:rPr>
        <w:t>درمقطع</w:t>
      </w:r>
      <w:r w:rsidR="00F456E3" w:rsidRPr="00022286">
        <w:rPr>
          <w:rFonts w:ascii="BZar" w:cs="B Zar" w:hint="cs"/>
          <w:rtl/>
        </w:rPr>
        <w:t xml:space="preserve">  </w:t>
      </w:r>
      <w:r w:rsidR="00E278C2" w:rsidRPr="00022286">
        <w:rPr>
          <w:rFonts w:ascii="BZar" w:cs="B Zar" w:hint="cs"/>
          <w:rtl/>
        </w:rPr>
        <w:t>کارشناسي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ارشد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دربين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هم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ورودي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هاي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خود در سال</w:t>
      </w:r>
      <w:r w:rsidR="000F3CDE" w:rsidRPr="00022286">
        <w:rPr>
          <w:rFonts w:ascii="BZar" w:cs="B Zar"/>
        </w:rPr>
        <w:t>1384</w:t>
      </w:r>
      <w:r w:rsidR="00E278C2" w:rsidRPr="00022286">
        <w:rPr>
          <w:rFonts w:ascii="BZar" w:cs="B Zar" w:hint="cs"/>
          <w:rtl/>
        </w:rPr>
        <w:t>.</w:t>
      </w:r>
    </w:p>
    <w:p w14:paraId="3F8F57B3" w14:textId="77777777" w:rsidR="00E278C2" w:rsidRPr="00022286" w:rsidRDefault="00CE6EF0" w:rsidP="00E278C2">
      <w:pPr>
        <w:autoSpaceDE w:val="0"/>
        <w:autoSpaceDN w:val="0"/>
        <w:bidi/>
        <w:adjustRightInd w:val="0"/>
        <w:jc w:val="both"/>
        <w:rPr>
          <w:rFonts w:ascii="Arial" w:hAnsi="Arial" w:cs="B Zar"/>
        </w:rPr>
      </w:pPr>
      <w:r w:rsidRPr="00022286">
        <w:rPr>
          <w:rFonts w:ascii="BZar" w:cs="B Zar" w:hint="cs"/>
          <w:rtl/>
        </w:rPr>
        <w:t xml:space="preserve">*         </w:t>
      </w:r>
      <w:r w:rsidR="00E278C2" w:rsidRPr="00022286">
        <w:rPr>
          <w:rFonts w:ascii="BZar" w:cs="B Zar" w:hint="cs"/>
          <w:b/>
          <w:bCs/>
          <w:rtl/>
        </w:rPr>
        <w:t>نفر دوم</w:t>
      </w:r>
      <w:r w:rsidR="00E278C2" w:rsidRPr="00022286">
        <w:rPr>
          <w:rFonts w:ascii="BZar" w:cs="B Zar" w:hint="cs"/>
          <w:rtl/>
        </w:rPr>
        <w:t xml:space="preserve"> گروه در مقطع دکتری</w:t>
      </w:r>
      <w:r w:rsidR="000F3CDE" w:rsidRPr="00022286">
        <w:rPr>
          <w:rFonts w:ascii="Arial" w:hAnsi="Arial" w:cs="B Zar" w:hint="cs"/>
          <w:rtl/>
        </w:rPr>
        <w:t>.</w:t>
      </w:r>
    </w:p>
    <w:p w14:paraId="79243B80" w14:textId="44702CE9" w:rsidR="00E278C2" w:rsidRPr="00022286" w:rsidRDefault="00CE6EF0" w:rsidP="00E278C2">
      <w:pPr>
        <w:autoSpaceDE w:val="0"/>
        <w:autoSpaceDN w:val="0"/>
        <w:bidi/>
        <w:adjustRightInd w:val="0"/>
        <w:jc w:val="both"/>
        <w:rPr>
          <w:rFonts w:ascii="BZar" w:cs="B Zar"/>
          <w:rtl/>
        </w:rPr>
      </w:pPr>
      <w:r w:rsidRPr="00022286">
        <w:rPr>
          <w:rFonts w:ascii="BZar" w:cs="B Zar" w:hint="cs"/>
          <w:rtl/>
        </w:rPr>
        <w:t xml:space="preserve">*      </w:t>
      </w:r>
      <w:r w:rsidR="00E278C2" w:rsidRPr="00022286">
        <w:rPr>
          <w:rFonts w:ascii="BZar" w:cs="B Zar" w:hint="cs"/>
          <w:rtl/>
        </w:rPr>
        <w:t>کسب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مقام</w:t>
      </w:r>
      <w:r w:rsidR="00E278C2" w:rsidRPr="00022286">
        <w:rPr>
          <w:rFonts w:ascii="TimesNewRomanPS-BoldMT" w:hAnsi="TimesNewRomanPS-BoldMT" w:cs="B Zar"/>
          <w:b/>
          <w:bCs/>
        </w:rPr>
        <w:t>"</w:t>
      </w:r>
      <w:r w:rsidR="00E278C2" w:rsidRPr="00022286">
        <w:rPr>
          <w:rFonts w:ascii="BZarBold" w:cs="B Zar" w:hint="cs"/>
          <w:b/>
          <w:bCs/>
          <w:rtl/>
        </w:rPr>
        <w:t>قابل</w:t>
      </w:r>
      <w:r w:rsidR="00F456E3" w:rsidRPr="00022286">
        <w:rPr>
          <w:rFonts w:ascii="BZarBold" w:cs="B Zar" w:hint="cs"/>
          <w:b/>
          <w:bCs/>
          <w:rtl/>
        </w:rPr>
        <w:t xml:space="preserve"> </w:t>
      </w:r>
      <w:r w:rsidR="00E278C2" w:rsidRPr="00022286">
        <w:rPr>
          <w:rFonts w:ascii="BZarBold" w:cs="B Zar" w:hint="cs"/>
          <w:b/>
          <w:bCs/>
          <w:rtl/>
        </w:rPr>
        <w:t>تقدير</w:t>
      </w:r>
      <w:r w:rsidR="00E278C2" w:rsidRPr="00022286">
        <w:rPr>
          <w:rFonts w:ascii="TimesNewRomanPS-BoldMT" w:hAnsi="TimesNewRomanPS-BoldMT" w:cs="B Zar"/>
          <w:b/>
          <w:bCs/>
        </w:rPr>
        <w:t xml:space="preserve">" </w:t>
      </w:r>
      <w:r w:rsidR="00E278C2" w:rsidRPr="00022286">
        <w:rPr>
          <w:rFonts w:ascii="BZar" w:cs="B Zar" w:hint="cs"/>
          <w:rtl/>
        </w:rPr>
        <w:t>درمحور</w:t>
      </w:r>
      <w:r w:rsidR="00E278C2" w:rsidRPr="00022286">
        <w:rPr>
          <w:rFonts w:ascii="TimesNewRomanPSMT" w:cs="B Zar"/>
        </w:rPr>
        <w:t>"</w:t>
      </w:r>
      <w:r w:rsidR="00E278C2" w:rsidRPr="00022286">
        <w:rPr>
          <w:rFonts w:ascii="BZarBold" w:cs="B Zar" w:hint="cs"/>
          <w:b/>
          <w:bCs/>
          <w:rtl/>
        </w:rPr>
        <w:t>يادداشت</w:t>
      </w:r>
      <w:r w:rsidR="00F456E3" w:rsidRPr="00022286">
        <w:rPr>
          <w:rFonts w:ascii="BZarBold" w:cs="B Zar" w:hint="cs"/>
          <w:b/>
          <w:bCs/>
          <w:rtl/>
        </w:rPr>
        <w:t xml:space="preserve"> </w:t>
      </w:r>
      <w:r w:rsidR="00E278C2" w:rsidRPr="00022286">
        <w:rPr>
          <w:rFonts w:ascii="BZarBold" w:cs="B Zar" w:hint="cs"/>
          <w:b/>
          <w:bCs/>
          <w:rtl/>
        </w:rPr>
        <w:t>ومقاله</w:t>
      </w:r>
      <w:r w:rsidR="00F456E3" w:rsidRPr="00022286">
        <w:rPr>
          <w:rFonts w:ascii="BZarBold" w:cs="B Zar" w:hint="cs"/>
          <w:b/>
          <w:bCs/>
          <w:rtl/>
        </w:rPr>
        <w:t xml:space="preserve"> </w:t>
      </w:r>
      <w:r w:rsidR="00E278C2" w:rsidRPr="00022286">
        <w:rPr>
          <w:rFonts w:ascii="BZarBold" w:cs="B Zar" w:hint="cs"/>
          <w:b/>
          <w:bCs/>
          <w:rtl/>
        </w:rPr>
        <w:t>فرهنگي</w:t>
      </w:r>
      <w:r w:rsidR="00E278C2" w:rsidRPr="00022286">
        <w:rPr>
          <w:rFonts w:ascii="TimesNewRomanPS-BoldMT" w:hAnsi="TimesNewRomanPS-BoldMT" w:cs="B Zar"/>
          <w:b/>
          <w:bCs/>
        </w:rPr>
        <w:t xml:space="preserve">" </w:t>
      </w:r>
      <w:r w:rsidR="00E278C2" w:rsidRPr="00022286">
        <w:rPr>
          <w:rFonts w:ascii="BZar" w:cs="B Zar" w:hint="cs"/>
          <w:rtl/>
        </w:rPr>
        <w:t>دومين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جشنواره داخلي نشريات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دانشجويي دانشگاه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الزهرا</w:t>
      </w:r>
      <w:r w:rsidR="000F3CDE" w:rsidRPr="00022286">
        <w:rPr>
          <w:rFonts w:ascii="BZar" w:cs="B Zar" w:hint="cs"/>
          <w:rtl/>
        </w:rPr>
        <w:t>(س)</w:t>
      </w:r>
      <w:r w:rsidR="00E278C2" w:rsidRPr="00022286">
        <w:rPr>
          <w:rFonts w:ascii="BZar" w:cs="B Zar" w:hint="cs"/>
          <w:rtl/>
        </w:rPr>
        <w:t>سال</w:t>
      </w:r>
      <w:r w:rsidR="00E278C2" w:rsidRPr="00022286">
        <w:rPr>
          <w:rFonts w:ascii="BZar" w:cs="B Zar"/>
        </w:rPr>
        <w:t xml:space="preserve"> 1386</w:t>
      </w:r>
      <w:r w:rsidR="00E278C2" w:rsidRPr="00022286">
        <w:rPr>
          <w:rFonts w:ascii="BZar" w:cs="B Zar" w:hint="cs"/>
          <w:rtl/>
        </w:rPr>
        <w:t>.</w:t>
      </w:r>
    </w:p>
    <w:p w14:paraId="7E0B96A8" w14:textId="77777777" w:rsidR="00E278C2" w:rsidRPr="00022286" w:rsidRDefault="000F45BD" w:rsidP="00E278C2">
      <w:pPr>
        <w:autoSpaceDE w:val="0"/>
        <w:autoSpaceDN w:val="0"/>
        <w:bidi/>
        <w:adjustRightInd w:val="0"/>
        <w:jc w:val="both"/>
        <w:rPr>
          <w:rFonts w:ascii="Arial" w:hAnsi="Arial" w:cs="B Zar"/>
          <w:rtl/>
        </w:rPr>
      </w:pPr>
      <w:r w:rsidRPr="00022286">
        <w:rPr>
          <w:rFonts w:ascii="BZar" w:cs="B Zar" w:hint="cs"/>
          <w:rtl/>
        </w:rPr>
        <w:t xml:space="preserve">*        </w:t>
      </w:r>
      <w:r w:rsidR="00E278C2" w:rsidRPr="00022286">
        <w:rPr>
          <w:rFonts w:ascii="BZar" w:cs="B Zar" w:hint="cs"/>
          <w:rtl/>
        </w:rPr>
        <w:t>کسب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نمره5/19ودرجه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عالي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درپايان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نامه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مقطع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کارشناسي</w:t>
      </w:r>
      <w:r w:rsidR="00F456E3" w:rsidRPr="00022286">
        <w:rPr>
          <w:rFonts w:ascii="BZar" w:cs="B Zar" w:hint="cs"/>
          <w:rtl/>
        </w:rPr>
        <w:t xml:space="preserve"> </w:t>
      </w:r>
      <w:r w:rsidR="00E278C2" w:rsidRPr="00022286">
        <w:rPr>
          <w:rFonts w:ascii="BZar" w:cs="B Zar" w:hint="cs"/>
          <w:rtl/>
        </w:rPr>
        <w:t>ارشد.</w:t>
      </w:r>
    </w:p>
    <w:p w14:paraId="1D9FA04C" w14:textId="77777777" w:rsidR="000F45BD" w:rsidRPr="00022286" w:rsidRDefault="000F45BD" w:rsidP="000F45BD">
      <w:pPr>
        <w:autoSpaceDE w:val="0"/>
        <w:autoSpaceDN w:val="0"/>
        <w:bidi/>
        <w:adjustRightInd w:val="0"/>
        <w:jc w:val="both"/>
        <w:rPr>
          <w:rFonts w:ascii="Arial" w:hAnsi="Arial" w:cs="B Zar"/>
          <w:rtl/>
        </w:rPr>
      </w:pPr>
      <w:r w:rsidRPr="00022286">
        <w:rPr>
          <w:rFonts w:ascii="Arial" w:hAnsi="Arial" w:cs="B Zar" w:hint="cs"/>
          <w:rtl/>
        </w:rPr>
        <w:t xml:space="preserve">*        </w:t>
      </w:r>
      <w:r w:rsidRPr="00022286">
        <w:rPr>
          <w:rFonts w:ascii="BZar" w:cs="B Zar" w:hint="cs"/>
          <w:rtl/>
        </w:rPr>
        <w:t>جوان نخبه استان قم.</w:t>
      </w:r>
    </w:p>
    <w:p w14:paraId="0FD5416E" w14:textId="77777777" w:rsidR="000F3CDE" w:rsidRPr="00022286" w:rsidRDefault="000F45BD" w:rsidP="000F3CDE">
      <w:pPr>
        <w:autoSpaceDE w:val="0"/>
        <w:autoSpaceDN w:val="0"/>
        <w:bidi/>
        <w:adjustRightInd w:val="0"/>
        <w:jc w:val="both"/>
        <w:rPr>
          <w:rFonts w:ascii="Arial" w:hAnsi="Arial" w:cs="B Zar"/>
          <w:rtl/>
        </w:rPr>
      </w:pPr>
      <w:r w:rsidRPr="00022286">
        <w:rPr>
          <w:rFonts w:ascii="BZar" w:cs="B Zar" w:hint="cs"/>
          <w:rtl/>
        </w:rPr>
        <w:t xml:space="preserve">*        </w:t>
      </w:r>
      <w:r w:rsidR="000F3CDE" w:rsidRPr="00022286">
        <w:rPr>
          <w:rFonts w:ascii="BZar" w:cs="B Zar" w:hint="cs"/>
          <w:rtl/>
        </w:rPr>
        <w:t>کسب</w:t>
      </w:r>
      <w:r w:rsidR="00F456E3" w:rsidRPr="00022286">
        <w:rPr>
          <w:rFonts w:ascii="BZar" w:cs="B Zar" w:hint="cs"/>
          <w:rtl/>
        </w:rPr>
        <w:t xml:space="preserve"> </w:t>
      </w:r>
      <w:r w:rsidR="000F3CDE" w:rsidRPr="00022286">
        <w:rPr>
          <w:rFonts w:ascii="BZar" w:cs="B Zar" w:hint="cs"/>
          <w:rtl/>
        </w:rPr>
        <w:t>نمره5/19ودرجه</w:t>
      </w:r>
      <w:r w:rsidR="00F456E3" w:rsidRPr="00022286">
        <w:rPr>
          <w:rFonts w:ascii="BZar" w:cs="B Zar" w:hint="cs"/>
          <w:rtl/>
        </w:rPr>
        <w:t xml:space="preserve"> </w:t>
      </w:r>
      <w:r w:rsidR="000F3CDE" w:rsidRPr="00022286">
        <w:rPr>
          <w:rFonts w:ascii="BZar" w:cs="B Zar" w:hint="cs"/>
          <w:rtl/>
        </w:rPr>
        <w:t>عالي</w:t>
      </w:r>
      <w:r w:rsidR="00F456E3" w:rsidRPr="00022286">
        <w:rPr>
          <w:rFonts w:ascii="BZar" w:cs="B Zar" w:hint="cs"/>
          <w:rtl/>
        </w:rPr>
        <w:t xml:space="preserve"> </w:t>
      </w:r>
      <w:r w:rsidR="000F3CDE" w:rsidRPr="00022286">
        <w:rPr>
          <w:rFonts w:ascii="BZar" w:cs="B Zar" w:hint="cs"/>
          <w:rtl/>
        </w:rPr>
        <w:t>درپايان</w:t>
      </w:r>
      <w:r w:rsidR="00F456E3" w:rsidRPr="00022286">
        <w:rPr>
          <w:rFonts w:ascii="BZar" w:cs="B Zar" w:hint="cs"/>
          <w:rtl/>
        </w:rPr>
        <w:t xml:space="preserve"> </w:t>
      </w:r>
      <w:r w:rsidR="000F3CDE" w:rsidRPr="00022286">
        <w:rPr>
          <w:rFonts w:ascii="BZar" w:cs="B Zar" w:hint="cs"/>
          <w:rtl/>
        </w:rPr>
        <w:t>نامه</w:t>
      </w:r>
      <w:r w:rsidR="00F456E3" w:rsidRPr="00022286">
        <w:rPr>
          <w:rFonts w:ascii="BZar" w:cs="B Zar" w:hint="cs"/>
          <w:rtl/>
        </w:rPr>
        <w:t xml:space="preserve"> </w:t>
      </w:r>
      <w:r w:rsidR="000F3CDE" w:rsidRPr="00022286">
        <w:rPr>
          <w:rFonts w:ascii="BZar" w:cs="B Zar" w:hint="cs"/>
          <w:rtl/>
        </w:rPr>
        <w:t>مقطع</w:t>
      </w:r>
      <w:r w:rsidR="00F456E3" w:rsidRPr="00022286">
        <w:rPr>
          <w:rFonts w:ascii="BZar" w:cs="B Zar" w:hint="cs"/>
          <w:rtl/>
        </w:rPr>
        <w:t xml:space="preserve"> </w:t>
      </w:r>
      <w:r w:rsidR="000F3CDE" w:rsidRPr="00022286">
        <w:rPr>
          <w:rFonts w:ascii="BZar" w:cs="B Zar" w:hint="cs"/>
          <w:rtl/>
        </w:rPr>
        <w:t>دکتری.</w:t>
      </w:r>
    </w:p>
    <w:p w14:paraId="033BC6D2" w14:textId="77777777" w:rsidR="000F45BD" w:rsidRPr="00022286" w:rsidRDefault="000F45BD" w:rsidP="000F45BD">
      <w:pPr>
        <w:autoSpaceDE w:val="0"/>
        <w:autoSpaceDN w:val="0"/>
        <w:bidi/>
        <w:adjustRightInd w:val="0"/>
        <w:jc w:val="both"/>
        <w:rPr>
          <w:rFonts w:ascii="Arial" w:hAnsi="Arial" w:cs="B Zar"/>
          <w:rtl/>
        </w:rPr>
      </w:pPr>
      <w:r w:rsidRPr="00022286">
        <w:rPr>
          <w:rFonts w:ascii="Arial" w:hAnsi="Arial" w:cs="B Zar" w:hint="cs"/>
          <w:rtl/>
        </w:rPr>
        <w:t xml:space="preserve">*        </w:t>
      </w:r>
      <w:r w:rsidRPr="00022286">
        <w:rPr>
          <w:rFonts w:ascii="BZar" w:cs="B Zar" w:hint="cs"/>
          <w:rtl/>
        </w:rPr>
        <w:t>کسب رتبه در مسابقه "نیایش های قرآنی" دانشگاه خوارزمی.</w:t>
      </w:r>
    </w:p>
    <w:p w14:paraId="27472010" w14:textId="77777777" w:rsidR="008470AF" w:rsidRPr="00022286" w:rsidRDefault="008470AF" w:rsidP="008470AF">
      <w:pPr>
        <w:autoSpaceDE w:val="0"/>
        <w:autoSpaceDN w:val="0"/>
        <w:bidi/>
        <w:adjustRightInd w:val="0"/>
        <w:jc w:val="both"/>
        <w:rPr>
          <w:rFonts w:ascii="Arial" w:hAnsi="Arial" w:cs="B Zar"/>
          <w:rtl/>
          <w:lang w:bidi="fa-IR"/>
        </w:rPr>
      </w:pPr>
      <w:r w:rsidRPr="00022286">
        <w:rPr>
          <w:rFonts w:ascii="Arial" w:hAnsi="Arial" w:cs="B Zar" w:hint="cs"/>
          <w:rtl/>
        </w:rPr>
        <w:t>*        دارای گواهینامه</w:t>
      </w:r>
      <w:r w:rsidR="00B07BFB" w:rsidRPr="00022286">
        <w:rPr>
          <w:rFonts w:ascii="Arial" w:hAnsi="Arial" w:cs="B Zar" w:hint="cs"/>
          <w:rtl/>
        </w:rPr>
        <w:t xml:space="preserve"> دوره </w:t>
      </w:r>
      <w:r w:rsidRPr="00022286">
        <w:rPr>
          <w:rFonts w:ascii="Arial" w:hAnsi="Arial" w:cs="B Zar" w:hint="cs"/>
          <w:rtl/>
        </w:rPr>
        <w:t xml:space="preserve"> </w:t>
      </w:r>
      <w:r w:rsidR="00B07BFB" w:rsidRPr="00022286">
        <w:rPr>
          <w:rFonts w:ascii="Arial" w:hAnsi="Arial" w:cs="Cambria" w:hint="cs"/>
          <w:rtl/>
        </w:rPr>
        <w:t>"</w:t>
      </w:r>
      <w:r w:rsidRPr="00022286">
        <w:rPr>
          <w:rFonts w:ascii="Arial" w:hAnsi="Arial" w:cs="B Zar" w:hint="cs"/>
          <w:rtl/>
        </w:rPr>
        <w:t>روزنامه نگاری و نویسندگی</w:t>
      </w:r>
      <w:r w:rsidR="00B07BFB" w:rsidRPr="00022286">
        <w:rPr>
          <w:rFonts w:ascii="Arial" w:hAnsi="Arial" w:cs="Cambria" w:hint="cs"/>
          <w:rtl/>
        </w:rPr>
        <w:t>"</w:t>
      </w:r>
      <w:r w:rsidRPr="00022286">
        <w:rPr>
          <w:rFonts w:ascii="Arial" w:hAnsi="Arial" w:cs="B Zar" w:hint="cs"/>
          <w:rtl/>
        </w:rPr>
        <w:t xml:space="preserve"> </w:t>
      </w:r>
    </w:p>
    <w:p w14:paraId="6EA5BB03" w14:textId="77777777" w:rsidR="00B07BFB" w:rsidRPr="00022286" w:rsidRDefault="00B07BFB" w:rsidP="00B07BFB">
      <w:pPr>
        <w:autoSpaceDE w:val="0"/>
        <w:autoSpaceDN w:val="0"/>
        <w:bidi/>
        <w:adjustRightInd w:val="0"/>
        <w:jc w:val="both"/>
        <w:rPr>
          <w:rFonts w:ascii="Arial" w:hAnsi="Arial" w:cs="B Zar"/>
          <w:rtl/>
          <w:lang w:bidi="fa-IR"/>
        </w:rPr>
      </w:pPr>
      <w:r w:rsidRPr="00022286">
        <w:rPr>
          <w:rFonts w:ascii="Arial" w:hAnsi="Arial" w:cs="B Zar" w:hint="cs"/>
          <w:rtl/>
          <w:lang w:bidi="fa-IR"/>
        </w:rPr>
        <w:t xml:space="preserve">*       دارای گواهینامه دوره </w:t>
      </w:r>
      <w:r w:rsidRPr="00022286">
        <w:rPr>
          <w:rFonts w:ascii="Arial" w:hAnsi="Arial" w:cs="Cambria" w:hint="cs"/>
          <w:rtl/>
          <w:lang w:bidi="fa-IR"/>
        </w:rPr>
        <w:t>"</w:t>
      </w:r>
      <w:r w:rsidRPr="00022286">
        <w:rPr>
          <w:rFonts w:ascii="Arial" w:hAnsi="Arial" w:cs="B Zar" w:hint="cs"/>
          <w:rtl/>
          <w:lang w:bidi="fa-IR"/>
        </w:rPr>
        <w:t>حکومت مهدوی و وظایف منتظران"</w:t>
      </w:r>
    </w:p>
    <w:p w14:paraId="67045195" w14:textId="77777777" w:rsidR="00B07BFB" w:rsidRPr="00022286" w:rsidRDefault="00B07BFB" w:rsidP="00B07BFB">
      <w:pPr>
        <w:autoSpaceDE w:val="0"/>
        <w:autoSpaceDN w:val="0"/>
        <w:bidi/>
        <w:adjustRightInd w:val="0"/>
        <w:jc w:val="both"/>
        <w:rPr>
          <w:rFonts w:ascii="Arial" w:hAnsi="Arial" w:cs="B Zar"/>
          <w:rtl/>
          <w:lang w:bidi="fa-IR"/>
        </w:rPr>
      </w:pPr>
      <w:r w:rsidRPr="00022286">
        <w:rPr>
          <w:rFonts w:ascii="Arial" w:hAnsi="Arial" w:cs="B Zar" w:hint="cs"/>
          <w:rtl/>
          <w:lang w:bidi="fa-IR"/>
        </w:rPr>
        <w:t>*        دارای گواهینامه دوره "تفسیر آیات برگزیده قرآن کریم"</w:t>
      </w:r>
    </w:p>
    <w:p w14:paraId="264B770B" w14:textId="77777777" w:rsidR="00032814" w:rsidRPr="005B56C0" w:rsidRDefault="00032814" w:rsidP="00032814">
      <w:pPr>
        <w:pStyle w:val="ListParagraph"/>
        <w:bidi/>
        <w:jc w:val="both"/>
        <w:rPr>
          <w:rFonts w:cs="B Zar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581" w:tblpY="564"/>
        <w:bidiVisual/>
        <w:tblW w:w="0" w:type="auto"/>
        <w:tblLook w:val="04A0" w:firstRow="1" w:lastRow="0" w:firstColumn="1" w:lastColumn="0" w:noHBand="0" w:noVBand="1"/>
      </w:tblPr>
      <w:tblGrid>
        <w:gridCol w:w="4050"/>
      </w:tblGrid>
      <w:tr w:rsidR="00E23E41" w:rsidRPr="0003713E" w14:paraId="0E636CC3" w14:textId="77777777" w:rsidTr="00E23E41">
        <w:trPr>
          <w:trHeight w:val="316"/>
        </w:trPr>
        <w:tc>
          <w:tcPr>
            <w:tcW w:w="4050" w:type="dxa"/>
          </w:tcPr>
          <w:p w14:paraId="33A9A674" w14:textId="77777777" w:rsidR="00E23E41" w:rsidRDefault="00E23E41" w:rsidP="00E23E41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  <w:lang w:bidi="fa-IR"/>
              </w:rPr>
            </w:pPr>
            <w:r w:rsidRPr="0003713E">
              <w:rPr>
                <w:rFonts w:ascii="BZarBold" w:cs="B Zar" w:hint="cs"/>
                <w:b/>
                <w:bCs/>
                <w:color w:val="00B0F0"/>
                <w:sz w:val="32"/>
                <w:szCs w:val="32"/>
                <w:rtl/>
              </w:rPr>
              <w:t xml:space="preserve">مقالات </w:t>
            </w:r>
            <w:r>
              <w:rPr>
                <w:rFonts w:ascii="BZarBold" w:cs="B Zar" w:hint="cs"/>
                <w:b/>
                <w:bCs/>
                <w:color w:val="00B0F0"/>
                <w:sz w:val="32"/>
                <w:szCs w:val="32"/>
                <w:rtl/>
              </w:rPr>
              <w:t>پذیرش و منتشر</w:t>
            </w:r>
            <w:r w:rsidRPr="0003713E">
              <w:rPr>
                <w:rFonts w:ascii="BZarBold" w:cs="B Zar" w:hint="cs"/>
                <w:b/>
                <w:bCs/>
                <w:color w:val="00B0F0"/>
                <w:sz w:val="32"/>
                <w:szCs w:val="32"/>
                <w:rtl/>
              </w:rPr>
              <w:t xml:space="preserve"> شده</w:t>
            </w:r>
          </w:p>
        </w:tc>
      </w:tr>
    </w:tbl>
    <w:p w14:paraId="3D7FC04D" w14:textId="26EC0316" w:rsidR="00DA64EC" w:rsidRPr="0003713E" w:rsidRDefault="00E23E41" w:rsidP="00FF25C2">
      <w:pPr>
        <w:autoSpaceDE w:val="0"/>
        <w:autoSpaceDN w:val="0"/>
        <w:bidi/>
        <w:adjustRightInd w:val="0"/>
        <w:rPr>
          <w:rFonts w:asciiTheme="minorHAnsi" w:hAnsiTheme="minorHAnsi" w:cs="B Zar"/>
          <w:b/>
          <w:bCs/>
          <w:sz w:val="32"/>
          <w:szCs w:val="32"/>
          <w:rtl/>
          <w:lang w:bidi="fa-IR"/>
        </w:rPr>
      </w:pPr>
      <w:r>
        <w:rPr>
          <w:rFonts w:asciiTheme="minorHAnsi" w:hAnsiTheme="minorHAnsi" w:cs="B Zar"/>
          <w:b/>
          <w:bCs/>
          <w:noProof/>
          <w:sz w:val="32"/>
          <w:szCs w:val="32"/>
          <w:lang w:bidi="fa-IR"/>
        </w:rPr>
        <w:drawing>
          <wp:inline distT="0" distB="0" distL="0" distR="0" wp14:anchorId="094CD526" wp14:editId="31F37BFB">
            <wp:extent cx="1000125" cy="7329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13" cy="73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10258" w:type="dxa"/>
        <w:jc w:val="center"/>
        <w:tblLook w:val="04A0" w:firstRow="1" w:lastRow="0" w:firstColumn="1" w:lastColumn="0" w:noHBand="0" w:noVBand="1"/>
      </w:tblPr>
      <w:tblGrid>
        <w:gridCol w:w="737"/>
        <w:gridCol w:w="3988"/>
        <w:gridCol w:w="1482"/>
        <w:gridCol w:w="1176"/>
        <w:gridCol w:w="1372"/>
        <w:gridCol w:w="1503"/>
      </w:tblGrid>
      <w:tr w:rsidR="00853D99" w14:paraId="0962B327" w14:textId="77777777" w:rsidTr="00BA72AD">
        <w:trPr>
          <w:trHeight w:val="665"/>
          <w:jc w:val="center"/>
        </w:trPr>
        <w:tc>
          <w:tcPr>
            <w:tcW w:w="737" w:type="dxa"/>
          </w:tcPr>
          <w:p w14:paraId="627D5ECC" w14:textId="55D24B65" w:rsidR="003E0CD5" w:rsidRPr="00EC4165" w:rsidRDefault="003E0CD5" w:rsidP="003E0CD5">
            <w:pPr>
              <w:pStyle w:val="a"/>
              <w:jc w:val="center"/>
              <w:rPr>
                <w:color w:val="943634" w:themeColor="accent2" w:themeShade="BF"/>
                <w:sz w:val="24"/>
                <w:szCs w:val="24"/>
                <w:rtl/>
              </w:rPr>
            </w:pPr>
            <w:r w:rsidRPr="00EC4165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988" w:type="dxa"/>
          </w:tcPr>
          <w:p w14:paraId="7EAAAC05" w14:textId="6782FCF4" w:rsidR="003E0CD5" w:rsidRPr="00EC4165" w:rsidRDefault="003E0CD5" w:rsidP="003E0CD5">
            <w:pPr>
              <w:pStyle w:val="a"/>
              <w:jc w:val="center"/>
              <w:rPr>
                <w:color w:val="943634" w:themeColor="accent2" w:themeShade="BF"/>
                <w:sz w:val="24"/>
                <w:szCs w:val="24"/>
                <w:rtl/>
              </w:rPr>
            </w:pPr>
            <w:r w:rsidRPr="00EC4165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482" w:type="dxa"/>
          </w:tcPr>
          <w:p w14:paraId="74963BF1" w14:textId="6C5B969C" w:rsidR="003E0CD5" w:rsidRPr="00EC4165" w:rsidRDefault="003E0CD5" w:rsidP="003E0CD5">
            <w:pPr>
              <w:pStyle w:val="a"/>
              <w:jc w:val="center"/>
              <w:rPr>
                <w:color w:val="943634" w:themeColor="accent2" w:themeShade="BF"/>
                <w:sz w:val="24"/>
                <w:szCs w:val="24"/>
                <w:rtl/>
              </w:rPr>
            </w:pPr>
            <w:r w:rsidRPr="00EC4165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t>عنوان مجله</w:t>
            </w:r>
          </w:p>
        </w:tc>
        <w:tc>
          <w:tcPr>
            <w:tcW w:w="1176" w:type="dxa"/>
          </w:tcPr>
          <w:p w14:paraId="670AD0AE" w14:textId="15784C41" w:rsidR="003E0CD5" w:rsidRPr="00EC4165" w:rsidRDefault="003E0CD5" w:rsidP="003E0CD5">
            <w:pPr>
              <w:pStyle w:val="a"/>
              <w:jc w:val="center"/>
              <w:rPr>
                <w:color w:val="943634" w:themeColor="accent2" w:themeShade="BF"/>
                <w:sz w:val="24"/>
                <w:szCs w:val="24"/>
                <w:rtl/>
              </w:rPr>
            </w:pPr>
            <w:r w:rsidRPr="00EC4165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t>درجه مجله</w:t>
            </w:r>
          </w:p>
        </w:tc>
        <w:tc>
          <w:tcPr>
            <w:tcW w:w="1372" w:type="dxa"/>
          </w:tcPr>
          <w:p w14:paraId="42867DC5" w14:textId="62C6F8AD" w:rsidR="003E0CD5" w:rsidRPr="00EC4165" w:rsidRDefault="003E0CD5" w:rsidP="003E0CD5">
            <w:pPr>
              <w:pStyle w:val="a"/>
              <w:jc w:val="center"/>
              <w:rPr>
                <w:color w:val="943634" w:themeColor="accent2" w:themeShade="BF"/>
                <w:sz w:val="24"/>
                <w:szCs w:val="24"/>
                <w:rtl/>
              </w:rPr>
            </w:pPr>
            <w:r w:rsidRPr="00EC4165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t xml:space="preserve">دوره </w:t>
            </w:r>
            <w:r w:rsidR="00EC4165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t xml:space="preserve">و شماره </w:t>
            </w:r>
            <w:r w:rsidRPr="00EC4165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t>مجله</w:t>
            </w:r>
          </w:p>
        </w:tc>
        <w:tc>
          <w:tcPr>
            <w:tcW w:w="1503" w:type="dxa"/>
          </w:tcPr>
          <w:p w14:paraId="3C93B3BA" w14:textId="20B1533E" w:rsidR="003E0CD5" w:rsidRPr="00EC4165" w:rsidRDefault="003E0CD5" w:rsidP="003E0CD5">
            <w:pPr>
              <w:pStyle w:val="a"/>
              <w:jc w:val="center"/>
              <w:rPr>
                <w:color w:val="943634" w:themeColor="accent2" w:themeShade="BF"/>
                <w:sz w:val="24"/>
                <w:szCs w:val="24"/>
                <w:rtl/>
              </w:rPr>
            </w:pPr>
            <w:r w:rsidRPr="00EC4165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t>سال انتشار</w:t>
            </w:r>
          </w:p>
        </w:tc>
      </w:tr>
      <w:tr w:rsidR="00853D99" w14:paraId="4A47B10D" w14:textId="77777777" w:rsidTr="00BA72AD">
        <w:trPr>
          <w:trHeight w:val="1033"/>
          <w:jc w:val="center"/>
        </w:trPr>
        <w:tc>
          <w:tcPr>
            <w:tcW w:w="737" w:type="dxa"/>
          </w:tcPr>
          <w:p w14:paraId="2A7F84B5" w14:textId="7FA348B7" w:rsidR="003E0CD5" w:rsidRPr="003E0CD5" w:rsidRDefault="003E0CD5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E0CD5">
              <w:rPr>
                <w:rFonts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3988" w:type="dxa"/>
          </w:tcPr>
          <w:p w14:paraId="7912EDAA" w14:textId="37527514" w:rsidR="003E0CD5" w:rsidRPr="00797B58" w:rsidRDefault="003E0CD5" w:rsidP="003E0CD5">
            <w:pPr>
              <w:pStyle w:val="a"/>
              <w:jc w:val="center"/>
              <w:rPr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تأثیر نگرش‌های فرهنگی دانشجویان کارشناسی‌ارشد علم اطلاعات و دانش‌شناسی بر قضاوت ربط: بر اساس شاخص‌های نگرش فرهنگی هافستد</w:t>
            </w:r>
          </w:p>
        </w:tc>
        <w:tc>
          <w:tcPr>
            <w:tcW w:w="1482" w:type="dxa"/>
          </w:tcPr>
          <w:p w14:paraId="663491C2" w14:textId="07113612" w:rsidR="003E0CD5" w:rsidRPr="00EC4165" w:rsidRDefault="003E0CD5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پژوهشنامه پردازش و مدیریت اطلاعات</w:t>
            </w:r>
          </w:p>
        </w:tc>
        <w:tc>
          <w:tcPr>
            <w:tcW w:w="1176" w:type="dxa"/>
          </w:tcPr>
          <w:p w14:paraId="53A77F4C" w14:textId="40B5EEBF" w:rsidR="003E0CD5" w:rsidRPr="00EC4165" w:rsidRDefault="003E0CD5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پژوهش</w:t>
            </w:r>
            <w:r w:rsidR="00022286"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ی</w:t>
            </w:r>
          </w:p>
        </w:tc>
        <w:tc>
          <w:tcPr>
            <w:tcW w:w="1372" w:type="dxa"/>
          </w:tcPr>
          <w:p w14:paraId="09C8BB30" w14:textId="20D0089F" w:rsidR="003E0CD5" w:rsidRPr="00FB15CE" w:rsidRDefault="00FB15CE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FB15CE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24 شماره 3</w:t>
            </w:r>
          </w:p>
        </w:tc>
        <w:tc>
          <w:tcPr>
            <w:tcW w:w="1503" w:type="dxa"/>
          </w:tcPr>
          <w:p w14:paraId="74C1CFA4" w14:textId="4B760911" w:rsidR="003E0CD5" w:rsidRPr="00FB15CE" w:rsidRDefault="00E12D81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FB15CE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بهار 1398</w:t>
            </w:r>
          </w:p>
        </w:tc>
      </w:tr>
      <w:tr w:rsidR="00853D99" w14:paraId="2D6AF1C8" w14:textId="77777777" w:rsidTr="00BA72AD">
        <w:trPr>
          <w:trHeight w:val="332"/>
          <w:jc w:val="center"/>
        </w:trPr>
        <w:tc>
          <w:tcPr>
            <w:tcW w:w="737" w:type="dxa"/>
          </w:tcPr>
          <w:p w14:paraId="3B601DE8" w14:textId="36298B51" w:rsidR="003E0CD5" w:rsidRPr="003E0CD5" w:rsidRDefault="003E0CD5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E0CD5"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3988" w:type="dxa"/>
          </w:tcPr>
          <w:p w14:paraId="7168337B" w14:textId="7AE0F2B8" w:rsidR="003E0CD5" w:rsidRPr="00797B58" w:rsidRDefault="00022286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تاثیر ویژگی های شخصیتی کاربران بر قضاوت ربط</w:t>
            </w:r>
          </w:p>
        </w:tc>
        <w:tc>
          <w:tcPr>
            <w:tcW w:w="1482" w:type="dxa"/>
          </w:tcPr>
          <w:p w14:paraId="458BEC98" w14:textId="1E94EDE1" w:rsidR="003E0CD5" w:rsidRPr="00EC4165" w:rsidRDefault="00022286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پژوهشنامه پردازش و مدیریت اطلاعات</w:t>
            </w:r>
          </w:p>
        </w:tc>
        <w:tc>
          <w:tcPr>
            <w:tcW w:w="1176" w:type="dxa"/>
          </w:tcPr>
          <w:p w14:paraId="25DAFAF5" w14:textId="7683FE0B" w:rsidR="003E0CD5" w:rsidRPr="00EC4165" w:rsidRDefault="00022286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پژوهشی</w:t>
            </w:r>
          </w:p>
        </w:tc>
        <w:tc>
          <w:tcPr>
            <w:tcW w:w="1372" w:type="dxa"/>
          </w:tcPr>
          <w:p w14:paraId="24006740" w14:textId="011CCE69" w:rsidR="003E0CD5" w:rsidRPr="004B06E4" w:rsidRDefault="00022286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29. شماره 2.</w:t>
            </w:r>
          </w:p>
        </w:tc>
        <w:tc>
          <w:tcPr>
            <w:tcW w:w="1503" w:type="dxa"/>
          </w:tcPr>
          <w:p w14:paraId="3E85C888" w14:textId="53341BF4" w:rsidR="003E0CD5" w:rsidRPr="004B06E4" w:rsidRDefault="00022286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زمستان 1392</w:t>
            </w:r>
          </w:p>
        </w:tc>
      </w:tr>
      <w:tr w:rsidR="00853D99" w14:paraId="00AD1750" w14:textId="77777777" w:rsidTr="00BA72AD">
        <w:trPr>
          <w:trHeight w:val="332"/>
          <w:jc w:val="center"/>
        </w:trPr>
        <w:tc>
          <w:tcPr>
            <w:tcW w:w="737" w:type="dxa"/>
          </w:tcPr>
          <w:p w14:paraId="7ACA6077" w14:textId="72D27F8F" w:rsidR="003E0CD5" w:rsidRPr="003E0CD5" w:rsidRDefault="003E0CD5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E0CD5">
              <w:rPr>
                <w:rFonts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3988" w:type="dxa"/>
          </w:tcPr>
          <w:p w14:paraId="40E3BB21" w14:textId="57EFAAFC" w:rsidR="003E0CD5" w:rsidRPr="00797B58" w:rsidRDefault="00022286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لزوم به کارگيري مديريت دانش درافزايش سطح کيفي فعاليتهاي سازمانهاي نوين به ويژه کتابخانه ها</w:t>
            </w:r>
            <w:r w:rsidRPr="00797B58"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</w:rPr>
              <w:t>"</w:t>
            </w:r>
          </w:p>
        </w:tc>
        <w:tc>
          <w:tcPr>
            <w:tcW w:w="1482" w:type="dxa"/>
          </w:tcPr>
          <w:p w14:paraId="7B8EAB3D" w14:textId="57100C77" w:rsidR="003E0CD5" w:rsidRPr="00EC4165" w:rsidRDefault="00022286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فصلنامه علوم وفناوري اطلاعات</w:t>
            </w:r>
          </w:p>
        </w:tc>
        <w:tc>
          <w:tcPr>
            <w:tcW w:w="1176" w:type="dxa"/>
          </w:tcPr>
          <w:p w14:paraId="3EE9C2D8" w14:textId="1DBB16C3" w:rsidR="003E0CD5" w:rsidRPr="00EC4165" w:rsidRDefault="00022286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علمي پژوهشي</w:t>
            </w:r>
          </w:p>
        </w:tc>
        <w:tc>
          <w:tcPr>
            <w:tcW w:w="1372" w:type="dxa"/>
          </w:tcPr>
          <w:p w14:paraId="2B4C4397" w14:textId="349DA4F0" w:rsidR="003E0CD5" w:rsidRPr="004B06E4" w:rsidRDefault="00022286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</w:t>
            </w:r>
            <w:r w:rsidRPr="004B06E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24شماره</w:t>
            </w:r>
            <w:r w:rsidRPr="004B06E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2</w:t>
            </w:r>
          </w:p>
        </w:tc>
        <w:tc>
          <w:tcPr>
            <w:tcW w:w="1503" w:type="dxa"/>
          </w:tcPr>
          <w:p w14:paraId="27C9B838" w14:textId="4CBFD3F5" w:rsidR="003E0CD5" w:rsidRPr="004B06E4" w:rsidRDefault="00022286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زمستان1387.</w:t>
            </w:r>
          </w:p>
        </w:tc>
      </w:tr>
      <w:tr w:rsidR="00853D99" w14:paraId="49A34C7E" w14:textId="77777777" w:rsidTr="00BA72AD">
        <w:trPr>
          <w:trHeight w:val="320"/>
          <w:jc w:val="center"/>
        </w:trPr>
        <w:tc>
          <w:tcPr>
            <w:tcW w:w="737" w:type="dxa"/>
          </w:tcPr>
          <w:p w14:paraId="0B63F8CF" w14:textId="107488B0" w:rsidR="003E0CD5" w:rsidRPr="003E0CD5" w:rsidRDefault="003E0CD5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E0CD5">
              <w:rPr>
                <w:rFonts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3988" w:type="dxa"/>
          </w:tcPr>
          <w:p w14:paraId="154CDF24" w14:textId="5A43D14E" w:rsidR="003E0CD5" w:rsidRPr="00797B58" w:rsidRDefault="00EE3084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</w:rPr>
              <w:t>"</w:t>
            </w: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بررسي رابطه بين حالات رواني کاربران</w:t>
            </w:r>
            <w:r w:rsidRPr="00797B58">
              <w:rPr>
                <w:rFonts w:ascii="Calibri" w:eastAsia="Times New Roman" w:hAnsi="Calibri" w:hint="eastAsia"/>
                <w:color w:val="215868" w:themeColor="accent5" w:themeShade="80"/>
                <w:sz w:val="22"/>
                <w:szCs w:val="22"/>
                <w:rtl/>
              </w:rPr>
              <w:t>‌</w:t>
            </w: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وميزان تشخيص مرتبط بودن مدارك بازيابي شده هنگام جستجو</w:t>
            </w:r>
          </w:p>
        </w:tc>
        <w:tc>
          <w:tcPr>
            <w:tcW w:w="1482" w:type="dxa"/>
          </w:tcPr>
          <w:p w14:paraId="41192110" w14:textId="3A867B74" w:rsidR="003E0CD5" w:rsidRPr="00EC4165" w:rsidRDefault="00EE3084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 xml:space="preserve">فصلنامه علوم و فناوري </w:t>
            </w:r>
            <w:r w:rsidRPr="00EC4165"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</w:rPr>
              <w:t>‌</w:t>
            </w: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 xml:space="preserve"> اطلاعات</w:t>
            </w:r>
            <w:r w:rsidRPr="00EC4165"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</w:rPr>
              <w:t>.</w:t>
            </w:r>
          </w:p>
        </w:tc>
        <w:tc>
          <w:tcPr>
            <w:tcW w:w="1176" w:type="dxa"/>
          </w:tcPr>
          <w:p w14:paraId="65C21317" w14:textId="543AE7FB" w:rsidR="003E0CD5" w:rsidRPr="00EC4165" w:rsidRDefault="00EE3084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علمي پژوهشي</w:t>
            </w:r>
          </w:p>
        </w:tc>
        <w:tc>
          <w:tcPr>
            <w:tcW w:w="1372" w:type="dxa"/>
          </w:tcPr>
          <w:p w14:paraId="7C162EC0" w14:textId="23CEF40A" w:rsidR="003E0CD5" w:rsidRPr="004B06E4" w:rsidRDefault="00EE3084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24. شماره 4.</w:t>
            </w:r>
          </w:p>
        </w:tc>
        <w:tc>
          <w:tcPr>
            <w:tcW w:w="1503" w:type="dxa"/>
          </w:tcPr>
          <w:p w14:paraId="7A0C6C4A" w14:textId="358150DA" w:rsidR="003E0CD5" w:rsidRPr="004B06E4" w:rsidRDefault="00EE3084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تابستان 1388</w:t>
            </w:r>
          </w:p>
        </w:tc>
      </w:tr>
      <w:tr w:rsidR="00853D99" w14:paraId="3BFA3AB5" w14:textId="77777777" w:rsidTr="00BA72AD">
        <w:trPr>
          <w:trHeight w:val="332"/>
          <w:jc w:val="center"/>
        </w:trPr>
        <w:tc>
          <w:tcPr>
            <w:tcW w:w="737" w:type="dxa"/>
          </w:tcPr>
          <w:p w14:paraId="18BA501F" w14:textId="61AC859A" w:rsidR="003E0CD5" w:rsidRPr="003E0CD5" w:rsidRDefault="003E0CD5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E0CD5">
              <w:rPr>
                <w:rFonts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3988" w:type="dxa"/>
          </w:tcPr>
          <w:p w14:paraId="3EA080A4" w14:textId="67EEAC6F" w:rsidR="003E0CD5" w:rsidRPr="00797B58" w:rsidRDefault="005461C2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الگوي بومي مديريت بحران در کتابخانه هاي ايران(پژوهش کیفی)".</w:t>
            </w:r>
          </w:p>
        </w:tc>
        <w:tc>
          <w:tcPr>
            <w:tcW w:w="1482" w:type="dxa"/>
          </w:tcPr>
          <w:p w14:paraId="2E73E314" w14:textId="74C6EF8B" w:rsidR="003E0CD5" w:rsidRPr="00EC4165" w:rsidRDefault="005461C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فصلنامه تحقیقات اطلاع رسانی و کتابخانه های عمومی</w:t>
            </w:r>
          </w:p>
        </w:tc>
        <w:tc>
          <w:tcPr>
            <w:tcW w:w="1176" w:type="dxa"/>
          </w:tcPr>
          <w:p w14:paraId="36A42BD8" w14:textId="231B5A8F" w:rsidR="003E0CD5" w:rsidRPr="00EC4165" w:rsidRDefault="005461C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پژوهشی</w:t>
            </w:r>
          </w:p>
        </w:tc>
        <w:tc>
          <w:tcPr>
            <w:tcW w:w="1372" w:type="dxa"/>
          </w:tcPr>
          <w:p w14:paraId="2EDB4564" w14:textId="75B238A1" w:rsidR="003E0CD5" w:rsidRPr="004B06E4" w:rsidRDefault="005461C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21. شماره 3</w:t>
            </w:r>
          </w:p>
        </w:tc>
        <w:tc>
          <w:tcPr>
            <w:tcW w:w="1503" w:type="dxa"/>
          </w:tcPr>
          <w:p w14:paraId="2D01DFFA" w14:textId="41861FEC" w:rsidR="003E0CD5" w:rsidRPr="004B06E4" w:rsidRDefault="005461C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پاییز 1394</w:t>
            </w:r>
          </w:p>
        </w:tc>
      </w:tr>
      <w:tr w:rsidR="00853D99" w14:paraId="740D9050" w14:textId="77777777" w:rsidTr="00BA72AD">
        <w:trPr>
          <w:trHeight w:val="320"/>
          <w:jc w:val="center"/>
        </w:trPr>
        <w:tc>
          <w:tcPr>
            <w:tcW w:w="737" w:type="dxa"/>
          </w:tcPr>
          <w:p w14:paraId="09AB1723" w14:textId="328E5198" w:rsidR="003E0CD5" w:rsidRPr="003E0CD5" w:rsidRDefault="003E0CD5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E0CD5">
              <w:rPr>
                <w:rFonts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3988" w:type="dxa"/>
          </w:tcPr>
          <w:p w14:paraId="03A343FA" w14:textId="655F18FA" w:rsidR="003E0CD5" w:rsidRPr="00797B58" w:rsidRDefault="0088446C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الگوی بومی مدیریت بحران در کتابخانه های پژوهشگاه های ایران(پژوهش ترکیبی)".</w:t>
            </w:r>
          </w:p>
        </w:tc>
        <w:tc>
          <w:tcPr>
            <w:tcW w:w="1482" w:type="dxa"/>
          </w:tcPr>
          <w:p w14:paraId="29739262" w14:textId="27B6DCF6" w:rsidR="003E0CD5" w:rsidRPr="00EC4165" w:rsidRDefault="0088446C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فصلنامه کتابداری و اطلاع رسانی آستان قدس رضوی</w:t>
            </w:r>
          </w:p>
        </w:tc>
        <w:tc>
          <w:tcPr>
            <w:tcW w:w="1176" w:type="dxa"/>
          </w:tcPr>
          <w:p w14:paraId="5FA8ECCF" w14:textId="2D4799C4" w:rsidR="003E0CD5" w:rsidRPr="00EC4165" w:rsidRDefault="0088446C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پژوهشی</w:t>
            </w:r>
          </w:p>
        </w:tc>
        <w:tc>
          <w:tcPr>
            <w:tcW w:w="1372" w:type="dxa"/>
          </w:tcPr>
          <w:p w14:paraId="51C374CB" w14:textId="6E22BBCC" w:rsidR="003E0CD5" w:rsidRPr="004B06E4" w:rsidRDefault="0088446C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شماره 66</w:t>
            </w:r>
          </w:p>
        </w:tc>
        <w:tc>
          <w:tcPr>
            <w:tcW w:w="1503" w:type="dxa"/>
          </w:tcPr>
          <w:p w14:paraId="52647C9E" w14:textId="0481063C" w:rsidR="003E0CD5" w:rsidRPr="004B06E4" w:rsidRDefault="0088446C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تابستان 1393</w:t>
            </w:r>
          </w:p>
        </w:tc>
      </w:tr>
      <w:tr w:rsidR="00853D99" w14:paraId="69F36A7E" w14:textId="77777777" w:rsidTr="00BA72AD">
        <w:trPr>
          <w:trHeight w:val="332"/>
          <w:jc w:val="center"/>
        </w:trPr>
        <w:tc>
          <w:tcPr>
            <w:tcW w:w="737" w:type="dxa"/>
          </w:tcPr>
          <w:p w14:paraId="476641E0" w14:textId="18DCF63C" w:rsidR="003E0CD5" w:rsidRPr="003E0CD5" w:rsidRDefault="003E0CD5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3E0CD5">
              <w:rPr>
                <w:rFonts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3988" w:type="dxa"/>
          </w:tcPr>
          <w:p w14:paraId="38FA0F1C" w14:textId="51C68D7A" w:rsidR="003E0CD5" w:rsidRPr="00797B58" w:rsidRDefault="00765602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تاثيراستفاده ازفناوري واقعيت مجازي درفعاليتهاوفرآيندهاي کتابداري واطلاع رساني</w:t>
            </w:r>
          </w:p>
        </w:tc>
        <w:tc>
          <w:tcPr>
            <w:tcW w:w="1482" w:type="dxa"/>
          </w:tcPr>
          <w:p w14:paraId="6C226BC1" w14:textId="53D8E1E1" w:rsidR="003E0CD5" w:rsidRPr="00EC4165" w:rsidRDefault="0076560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فصلنامه مطالعات ملی کتابداری و سازماندهی اطلاعات</w:t>
            </w:r>
          </w:p>
        </w:tc>
        <w:tc>
          <w:tcPr>
            <w:tcW w:w="1176" w:type="dxa"/>
          </w:tcPr>
          <w:p w14:paraId="67BB4957" w14:textId="25900DB0" w:rsidR="003E0CD5" w:rsidRPr="00EC4165" w:rsidRDefault="0076560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پژوهشی</w:t>
            </w:r>
          </w:p>
        </w:tc>
        <w:tc>
          <w:tcPr>
            <w:tcW w:w="1372" w:type="dxa"/>
          </w:tcPr>
          <w:p w14:paraId="7F8CA8FF" w14:textId="794F18E9" w:rsidR="003E0CD5" w:rsidRPr="004B06E4" w:rsidRDefault="0076560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 xml:space="preserve">دوره  19. شماره 4.  </w:t>
            </w:r>
          </w:p>
        </w:tc>
        <w:tc>
          <w:tcPr>
            <w:tcW w:w="1503" w:type="dxa"/>
          </w:tcPr>
          <w:p w14:paraId="523C2F67" w14:textId="447889F4" w:rsidR="003E0CD5" w:rsidRPr="004B06E4" w:rsidRDefault="00E832D6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زمستان 1387</w:t>
            </w:r>
          </w:p>
        </w:tc>
      </w:tr>
      <w:tr w:rsidR="00EC4165" w14:paraId="4BD34976" w14:textId="77777777" w:rsidTr="00BA72AD">
        <w:trPr>
          <w:trHeight w:val="332"/>
          <w:jc w:val="center"/>
        </w:trPr>
        <w:tc>
          <w:tcPr>
            <w:tcW w:w="737" w:type="dxa"/>
          </w:tcPr>
          <w:p w14:paraId="64F7F53B" w14:textId="3D723A44" w:rsidR="00E832D6" w:rsidRPr="003E0CD5" w:rsidRDefault="00E832D6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3988" w:type="dxa"/>
          </w:tcPr>
          <w:p w14:paraId="1787D5CB" w14:textId="0A59DF92" w:rsidR="00E832D6" w:rsidRPr="00797B58" w:rsidRDefault="00393F63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تاثير حالات خلقي کتابداران مرجع و امانت، بر ميزان رضايت در کتابخانه هاي دانشگاهي</w:t>
            </w:r>
          </w:p>
        </w:tc>
        <w:tc>
          <w:tcPr>
            <w:tcW w:w="1482" w:type="dxa"/>
          </w:tcPr>
          <w:p w14:paraId="51217BCD" w14:textId="45757019" w:rsidR="00E832D6" w:rsidRPr="00EC4165" w:rsidRDefault="00393F63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فصلنامه مطالعات ملی کتابداری و سازماندهی اطلاعات</w:t>
            </w:r>
          </w:p>
        </w:tc>
        <w:tc>
          <w:tcPr>
            <w:tcW w:w="1176" w:type="dxa"/>
          </w:tcPr>
          <w:p w14:paraId="0C974403" w14:textId="455A3DD5" w:rsidR="00E832D6" w:rsidRPr="00EC4165" w:rsidRDefault="00393F63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پژوهشی</w:t>
            </w:r>
          </w:p>
        </w:tc>
        <w:tc>
          <w:tcPr>
            <w:tcW w:w="1372" w:type="dxa"/>
          </w:tcPr>
          <w:p w14:paraId="2218E715" w14:textId="2064FBF8" w:rsidR="00E832D6" w:rsidRPr="004B06E4" w:rsidRDefault="00393F63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22. شماره 1</w:t>
            </w:r>
          </w:p>
        </w:tc>
        <w:tc>
          <w:tcPr>
            <w:tcW w:w="1503" w:type="dxa"/>
          </w:tcPr>
          <w:p w14:paraId="3065C8C0" w14:textId="500BFE3F" w:rsidR="00E832D6" w:rsidRPr="004B06E4" w:rsidRDefault="00393F63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بهار 1390</w:t>
            </w:r>
          </w:p>
        </w:tc>
      </w:tr>
      <w:tr w:rsidR="00EC4165" w14:paraId="355FAE2F" w14:textId="77777777" w:rsidTr="00BA72AD">
        <w:trPr>
          <w:trHeight w:val="332"/>
          <w:jc w:val="center"/>
        </w:trPr>
        <w:tc>
          <w:tcPr>
            <w:tcW w:w="737" w:type="dxa"/>
          </w:tcPr>
          <w:p w14:paraId="17B0D913" w14:textId="62321B7E" w:rsidR="00E832D6" w:rsidRPr="003E0CD5" w:rsidRDefault="00E832D6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3988" w:type="dxa"/>
          </w:tcPr>
          <w:p w14:paraId="76847AB3" w14:textId="3AAB1B7F" w:rsidR="00E832D6" w:rsidRPr="00797B58" w:rsidRDefault="00B94E7F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تاثیر ویژگی های شخصیتی دانشجویان کارشناسی ارشد علم اطلاعات و دانش شناسی بر رفتار اطلاع یابی آنها</w:t>
            </w:r>
          </w:p>
        </w:tc>
        <w:tc>
          <w:tcPr>
            <w:tcW w:w="1482" w:type="dxa"/>
          </w:tcPr>
          <w:p w14:paraId="53642C32" w14:textId="43353DFF" w:rsidR="00E832D6" w:rsidRPr="00EC4165" w:rsidRDefault="00B94E7F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فصلنامه دانش شناسی</w:t>
            </w:r>
          </w:p>
        </w:tc>
        <w:tc>
          <w:tcPr>
            <w:tcW w:w="1176" w:type="dxa"/>
          </w:tcPr>
          <w:p w14:paraId="45006E14" w14:textId="6C984935" w:rsidR="00E832D6" w:rsidRPr="00EC4165" w:rsidRDefault="00B94E7F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پژوهشی</w:t>
            </w:r>
          </w:p>
        </w:tc>
        <w:tc>
          <w:tcPr>
            <w:tcW w:w="1372" w:type="dxa"/>
          </w:tcPr>
          <w:p w14:paraId="3C8BCF08" w14:textId="6114607A" w:rsidR="00E832D6" w:rsidRPr="004B06E4" w:rsidRDefault="00B94E7F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 xml:space="preserve">دوره  8. شماره 30. </w:t>
            </w:r>
          </w:p>
        </w:tc>
        <w:tc>
          <w:tcPr>
            <w:tcW w:w="1503" w:type="dxa"/>
          </w:tcPr>
          <w:p w14:paraId="5A92309C" w14:textId="165F49D1" w:rsidR="00E832D6" w:rsidRPr="004B06E4" w:rsidRDefault="00B94E7F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 xml:space="preserve">پاییز </w:t>
            </w:r>
            <w:r w:rsidR="006D31D5"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1394</w:t>
            </w:r>
          </w:p>
        </w:tc>
      </w:tr>
      <w:tr w:rsidR="00EC4165" w14:paraId="1F583B2D" w14:textId="77777777" w:rsidTr="00BA72AD">
        <w:trPr>
          <w:trHeight w:val="332"/>
          <w:jc w:val="center"/>
        </w:trPr>
        <w:tc>
          <w:tcPr>
            <w:tcW w:w="737" w:type="dxa"/>
          </w:tcPr>
          <w:p w14:paraId="5AE7B062" w14:textId="691ACA8A" w:rsidR="00E832D6" w:rsidRPr="003E0CD5" w:rsidRDefault="00E832D6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3988" w:type="dxa"/>
          </w:tcPr>
          <w:p w14:paraId="056684E9" w14:textId="288CBDFD" w:rsidR="00E832D6" w:rsidRPr="00797B58" w:rsidRDefault="00E55508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تاثیر ویژگی های جمعیت شناختی مدیران بر اجرای اصول مدیریت بومی بحران در کتابخانه های دانشگاه های ایران</w:t>
            </w:r>
          </w:p>
        </w:tc>
        <w:tc>
          <w:tcPr>
            <w:tcW w:w="1482" w:type="dxa"/>
          </w:tcPr>
          <w:p w14:paraId="490581EF" w14:textId="644D91C0" w:rsidR="00E832D6" w:rsidRPr="00EC4165" w:rsidRDefault="00E55508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فصلنامه دانش شناسی</w:t>
            </w:r>
          </w:p>
        </w:tc>
        <w:tc>
          <w:tcPr>
            <w:tcW w:w="1176" w:type="dxa"/>
          </w:tcPr>
          <w:p w14:paraId="73569CDD" w14:textId="31CB6E27" w:rsidR="00E832D6" w:rsidRPr="00EC4165" w:rsidRDefault="00E55508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پژوهشی</w:t>
            </w:r>
          </w:p>
        </w:tc>
        <w:tc>
          <w:tcPr>
            <w:tcW w:w="1372" w:type="dxa"/>
          </w:tcPr>
          <w:p w14:paraId="5CCCD1D4" w14:textId="7EA6C74F" w:rsidR="00E832D6" w:rsidRPr="004B06E4" w:rsidRDefault="002374E3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11. شماره 40</w:t>
            </w:r>
          </w:p>
        </w:tc>
        <w:tc>
          <w:tcPr>
            <w:tcW w:w="1503" w:type="dxa"/>
          </w:tcPr>
          <w:p w14:paraId="389AA27C" w14:textId="17328CA1" w:rsidR="00E832D6" w:rsidRPr="004B06E4" w:rsidRDefault="002374E3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بهار 1397</w:t>
            </w:r>
          </w:p>
        </w:tc>
      </w:tr>
      <w:tr w:rsidR="00EC4165" w14:paraId="60D0F1ED" w14:textId="77777777" w:rsidTr="00BA72AD">
        <w:trPr>
          <w:trHeight w:val="332"/>
          <w:jc w:val="center"/>
        </w:trPr>
        <w:tc>
          <w:tcPr>
            <w:tcW w:w="737" w:type="dxa"/>
          </w:tcPr>
          <w:p w14:paraId="4EF79819" w14:textId="76CDC202" w:rsidR="00E832D6" w:rsidRPr="003E0CD5" w:rsidRDefault="00E832D6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3988" w:type="dxa"/>
          </w:tcPr>
          <w:p w14:paraId="0B92DE30" w14:textId="324FD7B8" w:rsidR="00E832D6" w:rsidRPr="00797B58" w:rsidRDefault="007B0B9B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بررسی تطبیقی کیفیت زندگی کتابداران کتابخانه های عمومی ایران و مالزی طی سال های 1385-1390</w:t>
            </w:r>
          </w:p>
        </w:tc>
        <w:tc>
          <w:tcPr>
            <w:tcW w:w="1482" w:type="dxa"/>
          </w:tcPr>
          <w:p w14:paraId="1C628885" w14:textId="1FEBD4BB" w:rsidR="00E832D6" w:rsidRPr="00EC4165" w:rsidRDefault="007B0B9B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مجله نظام ها و خدمات اطلاعاتی</w:t>
            </w:r>
          </w:p>
        </w:tc>
        <w:tc>
          <w:tcPr>
            <w:tcW w:w="1176" w:type="dxa"/>
          </w:tcPr>
          <w:p w14:paraId="0B1C08D2" w14:textId="25C341DD" w:rsidR="00E832D6" w:rsidRPr="00EC4165" w:rsidRDefault="007B0B9B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4D8B2419" w14:textId="4D144E2A" w:rsidR="00E832D6" w:rsidRPr="004B06E4" w:rsidRDefault="007B0B9B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3. شماره 1و2.</w:t>
            </w:r>
          </w:p>
        </w:tc>
        <w:tc>
          <w:tcPr>
            <w:tcW w:w="1503" w:type="dxa"/>
          </w:tcPr>
          <w:p w14:paraId="6DF4BBAE" w14:textId="154F287E" w:rsidR="00E832D6" w:rsidRPr="004B06E4" w:rsidRDefault="007B0B9B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زمستان 92 و بهار 93</w:t>
            </w:r>
          </w:p>
        </w:tc>
      </w:tr>
      <w:tr w:rsidR="00EC4165" w14:paraId="6F76D910" w14:textId="77777777" w:rsidTr="00BA72AD">
        <w:trPr>
          <w:trHeight w:val="332"/>
          <w:jc w:val="center"/>
        </w:trPr>
        <w:tc>
          <w:tcPr>
            <w:tcW w:w="737" w:type="dxa"/>
          </w:tcPr>
          <w:p w14:paraId="3194C455" w14:textId="56FD3FA8" w:rsidR="00E832D6" w:rsidRPr="003E0CD5" w:rsidRDefault="00E832D6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3988" w:type="dxa"/>
          </w:tcPr>
          <w:p w14:paraId="333CBE22" w14:textId="31534C07" w:rsidR="00E832D6" w:rsidRPr="00797B58" w:rsidRDefault="00236902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برنامه ریزی راهبردی منابع و خدمات اطلاعاتی در کتابخانه های آموزشگاهی</w:t>
            </w:r>
          </w:p>
        </w:tc>
        <w:tc>
          <w:tcPr>
            <w:tcW w:w="1482" w:type="dxa"/>
          </w:tcPr>
          <w:p w14:paraId="3C56DC3E" w14:textId="50870B87" w:rsidR="00E832D6" w:rsidRPr="00EC4165" w:rsidRDefault="0023690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کتاب ماه کلیات</w:t>
            </w:r>
          </w:p>
        </w:tc>
        <w:tc>
          <w:tcPr>
            <w:tcW w:w="1176" w:type="dxa"/>
          </w:tcPr>
          <w:p w14:paraId="6B4C11B5" w14:textId="36C306E3" w:rsidR="00E832D6" w:rsidRPr="00EC4165" w:rsidRDefault="0023690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60504F21" w14:textId="16FA0131" w:rsidR="00E832D6" w:rsidRPr="004B06E4" w:rsidRDefault="0023690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شماره 176</w:t>
            </w:r>
          </w:p>
        </w:tc>
        <w:tc>
          <w:tcPr>
            <w:tcW w:w="1503" w:type="dxa"/>
          </w:tcPr>
          <w:p w14:paraId="03F880EE" w14:textId="6681A73F" w:rsidR="00E832D6" w:rsidRPr="004B06E4" w:rsidRDefault="0023690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مرداد 1391</w:t>
            </w:r>
          </w:p>
        </w:tc>
      </w:tr>
      <w:tr w:rsidR="00EC4165" w14:paraId="3ECAC347" w14:textId="77777777" w:rsidTr="00BA72AD">
        <w:trPr>
          <w:trHeight w:val="332"/>
          <w:jc w:val="center"/>
        </w:trPr>
        <w:tc>
          <w:tcPr>
            <w:tcW w:w="737" w:type="dxa"/>
          </w:tcPr>
          <w:p w14:paraId="73703B2C" w14:textId="63E26EAC" w:rsidR="00E832D6" w:rsidRPr="003E0CD5" w:rsidRDefault="00E832D6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3988" w:type="dxa"/>
          </w:tcPr>
          <w:p w14:paraId="339AEA7D" w14:textId="063B4217" w:rsidR="00E832D6" w:rsidRPr="00797B58" w:rsidRDefault="00236902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مروری بر کتاب دانشنمای اطلاعات و ارتباطات</w:t>
            </w:r>
          </w:p>
        </w:tc>
        <w:tc>
          <w:tcPr>
            <w:tcW w:w="1482" w:type="dxa"/>
          </w:tcPr>
          <w:p w14:paraId="59229FA4" w14:textId="4BA780A2" w:rsidR="00E832D6" w:rsidRPr="00EC4165" w:rsidRDefault="0023690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کتاب ماه کلیات</w:t>
            </w:r>
          </w:p>
        </w:tc>
        <w:tc>
          <w:tcPr>
            <w:tcW w:w="1176" w:type="dxa"/>
          </w:tcPr>
          <w:p w14:paraId="20533571" w14:textId="1FE35FA4" w:rsidR="00E832D6" w:rsidRPr="00EC4165" w:rsidRDefault="0023690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3335E1E1" w14:textId="5671F114" w:rsidR="00E832D6" w:rsidRPr="004B06E4" w:rsidRDefault="0023690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شماره 177</w:t>
            </w:r>
          </w:p>
        </w:tc>
        <w:tc>
          <w:tcPr>
            <w:tcW w:w="1503" w:type="dxa"/>
          </w:tcPr>
          <w:p w14:paraId="35274690" w14:textId="7DC070FB" w:rsidR="00E832D6" w:rsidRPr="004B06E4" w:rsidRDefault="0023690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شهریور 1391</w:t>
            </w:r>
          </w:p>
        </w:tc>
      </w:tr>
      <w:tr w:rsidR="00EC4165" w14:paraId="046D4FCC" w14:textId="77777777" w:rsidTr="00BA72AD">
        <w:trPr>
          <w:trHeight w:val="332"/>
          <w:jc w:val="center"/>
        </w:trPr>
        <w:tc>
          <w:tcPr>
            <w:tcW w:w="737" w:type="dxa"/>
          </w:tcPr>
          <w:p w14:paraId="14B00323" w14:textId="5F0212C3" w:rsidR="00E832D6" w:rsidRPr="003E0CD5" w:rsidRDefault="00E832D6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3988" w:type="dxa"/>
          </w:tcPr>
          <w:p w14:paraId="3F751C13" w14:textId="27C7B143" w:rsidR="00E832D6" w:rsidRPr="00797B58" w:rsidRDefault="00103A2A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تاثیر ویژگی های شخصیتی مدیران کتابخانه های دانشگاهی بر فرایند مدیریت تعارض سازمانی</w:t>
            </w:r>
          </w:p>
        </w:tc>
        <w:tc>
          <w:tcPr>
            <w:tcW w:w="1482" w:type="dxa"/>
          </w:tcPr>
          <w:p w14:paraId="0AC2CDE3" w14:textId="5EDAE0B0" w:rsidR="00E832D6" w:rsidRPr="00EC4165" w:rsidRDefault="00103A2A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فصلنامه علم اطلاعات و نسخه شناسی</w:t>
            </w:r>
          </w:p>
        </w:tc>
        <w:tc>
          <w:tcPr>
            <w:tcW w:w="1176" w:type="dxa"/>
          </w:tcPr>
          <w:p w14:paraId="6E612DCB" w14:textId="7CA1C138" w:rsidR="00E832D6" w:rsidRPr="00EC4165" w:rsidRDefault="00103A2A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2126A4A8" w14:textId="034DCB4D" w:rsidR="00E832D6" w:rsidRPr="004B06E4" w:rsidRDefault="00103A2A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شماره 3</w:t>
            </w:r>
          </w:p>
        </w:tc>
        <w:tc>
          <w:tcPr>
            <w:tcW w:w="1503" w:type="dxa"/>
          </w:tcPr>
          <w:p w14:paraId="628787B0" w14:textId="2CC40B1A" w:rsidR="00E832D6" w:rsidRPr="004B06E4" w:rsidRDefault="00103A2A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بهار 1392</w:t>
            </w:r>
          </w:p>
        </w:tc>
      </w:tr>
      <w:tr w:rsidR="00EC4165" w14:paraId="385B2FC9" w14:textId="77777777" w:rsidTr="00BA72AD">
        <w:trPr>
          <w:trHeight w:val="332"/>
          <w:jc w:val="center"/>
        </w:trPr>
        <w:tc>
          <w:tcPr>
            <w:tcW w:w="737" w:type="dxa"/>
          </w:tcPr>
          <w:p w14:paraId="23699090" w14:textId="46D1B32A" w:rsidR="00E832D6" w:rsidRPr="003E0CD5" w:rsidRDefault="00E832D6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15</w:t>
            </w:r>
          </w:p>
        </w:tc>
        <w:tc>
          <w:tcPr>
            <w:tcW w:w="3988" w:type="dxa"/>
          </w:tcPr>
          <w:p w14:paraId="23DBA0C8" w14:textId="7637ADAA" w:rsidR="00E832D6" w:rsidRPr="00797B58" w:rsidRDefault="00103A2A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مديريت الکترونيکي اسناد</w:t>
            </w:r>
            <w:r w:rsidRPr="00797B58"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</w:rPr>
              <w:t xml:space="preserve">: </w:t>
            </w: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راهي به سوي توسعه مراکزاسنادي وسازمانها</w:t>
            </w:r>
            <w:r w:rsidRPr="00797B58"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</w:rPr>
              <w:t>"</w:t>
            </w:r>
          </w:p>
        </w:tc>
        <w:tc>
          <w:tcPr>
            <w:tcW w:w="1482" w:type="dxa"/>
          </w:tcPr>
          <w:p w14:paraId="3BB3E289" w14:textId="4F849E85" w:rsidR="00E832D6" w:rsidRPr="00EC4165" w:rsidRDefault="00103A2A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مجله الکترونيکي ارتباط علمي(نما)</w:t>
            </w:r>
          </w:p>
        </w:tc>
        <w:tc>
          <w:tcPr>
            <w:tcW w:w="1176" w:type="dxa"/>
          </w:tcPr>
          <w:p w14:paraId="7F067F5A" w14:textId="5896C5FC" w:rsidR="00E832D6" w:rsidRPr="00EC4165" w:rsidRDefault="00AC1C9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37509AE1" w14:textId="77777777" w:rsidR="00E832D6" w:rsidRPr="004B06E4" w:rsidRDefault="00E832D6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503" w:type="dxa"/>
          </w:tcPr>
          <w:p w14:paraId="2A5274E5" w14:textId="0B04BAF2" w:rsidR="00E832D6" w:rsidRPr="004B06E4" w:rsidRDefault="00103A2A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فروردين 1388</w:t>
            </w:r>
          </w:p>
        </w:tc>
      </w:tr>
      <w:tr w:rsidR="00EC4165" w14:paraId="7E9E3B54" w14:textId="77777777" w:rsidTr="00BA72AD">
        <w:trPr>
          <w:trHeight w:val="332"/>
          <w:jc w:val="center"/>
        </w:trPr>
        <w:tc>
          <w:tcPr>
            <w:tcW w:w="737" w:type="dxa"/>
          </w:tcPr>
          <w:p w14:paraId="6AD904A4" w14:textId="42358268" w:rsidR="00E832D6" w:rsidRPr="003E0CD5" w:rsidRDefault="00E832D6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16</w:t>
            </w:r>
          </w:p>
        </w:tc>
        <w:tc>
          <w:tcPr>
            <w:tcW w:w="3988" w:type="dxa"/>
          </w:tcPr>
          <w:p w14:paraId="2293F906" w14:textId="68E04C1F" w:rsidR="00E832D6" w:rsidRPr="00797B58" w:rsidRDefault="00AC1C92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خصوصي سازي: راهکاري موثر جهت رفع مشکلات و موانع سازمان ها و مراکز آرشيوي</w:t>
            </w:r>
          </w:p>
        </w:tc>
        <w:tc>
          <w:tcPr>
            <w:tcW w:w="1482" w:type="dxa"/>
          </w:tcPr>
          <w:p w14:paraId="21C50EF5" w14:textId="2B05F111" w:rsidR="00E832D6" w:rsidRPr="00EC4165" w:rsidRDefault="00AC1C9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 xml:space="preserve">ماهنامه الکترونيکي ارتباط علمي(نما) </w:t>
            </w:r>
          </w:p>
        </w:tc>
        <w:tc>
          <w:tcPr>
            <w:tcW w:w="1176" w:type="dxa"/>
          </w:tcPr>
          <w:p w14:paraId="1FDB9430" w14:textId="3D8BBBAE" w:rsidR="00E832D6" w:rsidRPr="00EC4165" w:rsidRDefault="00AC1C9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45D0BE58" w14:textId="2840F79B" w:rsidR="00E832D6" w:rsidRPr="004B06E4" w:rsidRDefault="00AC1C9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17. شماره 2.</w:t>
            </w:r>
          </w:p>
        </w:tc>
        <w:tc>
          <w:tcPr>
            <w:tcW w:w="1503" w:type="dxa"/>
          </w:tcPr>
          <w:p w14:paraId="742305B1" w14:textId="3929B591" w:rsidR="00E832D6" w:rsidRPr="004B06E4" w:rsidRDefault="00AC1C9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آبان 1389</w:t>
            </w:r>
          </w:p>
        </w:tc>
      </w:tr>
      <w:tr w:rsidR="00EC4165" w14:paraId="32463720" w14:textId="77777777" w:rsidTr="00BA72AD">
        <w:trPr>
          <w:trHeight w:val="332"/>
          <w:jc w:val="center"/>
        </w:trPr>
        <w:tc>
          <w:tcPr>
            <w:tcW w:w="737" w:type="dxa"/>
          </w:tcPr>
          <w:p w14:paraId="0E7BD25F" w14:textId="2A3A700E" w:rsidR="00E832D6" w:rsidRPr="003E0CD5" w:rsidRDefault="00E832D6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17</w:t>
            </w:r>
          </w:p>
        </w:tc>
        <w:tc>
          <w:tcPr>
            <w:tcW w:w="3988" w:type="dxa"/>
          </w:tcPr>
          <w:p w14:paraId="3F423C63" w14:textId="6BAF25EB" w:rsidR="00E832D6" w:rsidRPr="00797B58" w:rsidRDefault="00AC1C92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کاربرمدار نمودن بازیابی اطلاعات  در کتابخانه ها و مراکز اطلاع رسانی:رده بندی شناختی اشیاء محتوایی</w:t>
            </w:r>
          </w:p>
        </w:tc>
        <w:tc>
          <w:tcPr>
            <w:tcW w:w="1482" w:type="dxa"/>
          </w:tcPr>
          <w:p w14:paraId="6B136C71" w14:textId="3841E7CA" w:rsidR="00E832D6" w:rsidRPr="00EC4165" w:rsidRDefault="00AC1C9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ماهنامه الکترونيکي ارتباط علمي(نما)</w:t>
            </w:r>
          </w:p>
        </w:tc>
        <w:tc>
          <w:tcPr>
            <w:tcW w:w="1176" w:type="dxa"/>
          </w:tcPr>
          <w:p w14:paraId="63341A05" w14:textId="69337A7A" w:rsidR="00E832D6" w:rsidRPr="00EC4165" w:rsidRDefault="00AC1C9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60D70C1A" w14:textId="335412C5" w:rsidR="00E832D6" w:rsidRPr="004B06E4" w:rsidRDefault="00AC1C9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 xml:space="preserve">دوره 33. شماره2. </w:t>
            </w:r>
          </w:p>
        </w:tc>
        <w:tc>
          <w:tcPr>
            <w:tcW w:w="1503" w:type="dxa"/>
          </w:tcPr>
          <w:p w14:paraId="34F83CEE" w14:textId="19F3A6D6" w:rsidR="00E832D6" w:rsidRPr="004B06E4" w:rsidRDefault="00AC1C92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فروردین 1394</w:t>
            </w:r>
          </w:p>
        </w:tc>
      </w:tr>
      <w:tr w:rsidR="00EC4165" w14:paraId="32C32C4A" w14:textId="77777777" w:rsidTr="00BA72AD">
        <w:trPr>
          <w:trHeight w:val="332"/>
          <w:jc w:val="center"/>
        </w:trPr>
        <w:tc>
          <w:tcPr>
            <w:tcW w:w="737" w:type="dxa"/>
          </w:tcPr>
          <w:p w14:paraId="6D558038" w14:textId="2F0A21F6" w:rsidR="00AC1C92" w:rsidRDefault="00AC1C92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18</w:t>
            </w:r>
          </w:p>
        </w:tc>
        <w:tc>
          <w:tcPr>
            <w:tcW w:w="3988" w:type="dxa"/>
          </w:tcPr>
          <w:p w14:paraId="0424E11A" w14:textId="29605D54" w:rsidR="00AC1C92" w:rsidRPr="00797B58" w:rsidRDefault="00A77B5C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لزوم به کارگیری مدیریت دانش در افزایش سطح کیفی و اثربخشی فرایندها و فعالیت های سازمان های پلیسی</w:t>
            </w:r>
          </w:p>
        </w:tc>
        <w:tc>
          <w:tcPr>
            <w:tcW w:w="1482" w:type="dxa"/>
          </w:tcPr>
          <w:p w14:paraId="15DC668F" w14:textId="752AD31B" w:rsidR="00AC1C92" w:rsidRPr="00EC4165" w:rsidRDefault="00CB0277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ماهنامه ارتباط علمی (نما)</w:t>
            </w:r>
          </w:p>
        </w:tc>
        <w:tc>
          <w:tcPr>
            <w:tcW w:w="1176" w:type="dxa"/>
          </w:tcPr>
          <w:p w14:paraId="435733B2" w14:textId="31120909" w:rsidR="00AC1C92" w:rsidRPr="00EC4165" w:rsidRDefault="00CB0277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036712E7" w14:textId="27BA1C3B" w:rsidR="00AC1C92" w:rsidRPr="004B06E4" w:rsidRDefault="00CB0277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31. شماره 1</w:t>
            </w:r>
          </w:p>
        </w:tc>
        <w:tc>
          <w:tcPr>
            <w:tcW w:w="1503" w:type="dxa"/>
          </w:tcPr>
          <w:p w14:paraId="244CD63A" w14:textId="151660A6" w:rsidR="00AC1C92" w:rsidRPr="004B06E4" w:rsidRDefault="00CB0277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شهریور 1393</w:t>
            </w:r>
          </w:p>
        </w:tc>
      </w:tr>
      <w:tr w:rsidR="00EC4165" w14:paraId="352B8443" w14:textId="77777777" w:rsidTr="00BA72AD">
        <w:trPr>
          <w:trHeight w:val="332"/>
          <w:jc w:val="center"/>
        </w:trPr>
        <w:tc>
          <w:tcPr>
            <w:tcW w:w="737" w:type="dxa"/>
          </w:tcPr>
          <w:p w14:paraId="602EB09A" w14:textId="6593A771" w:rsidR="00AC1C92" w:rsidRDefault="00AC1C92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19</w:t>
            </w:r>
          </w:p>
        </w:tc>
        <w:tc>
          <w:tcPr>
            <w:tcW w:w="3988" w:type="dxa"/>
          </w:tcPr>
          <w:p w14:paraId="7A39E460" w14:textId="324FD3D4" w:rsidR="00AC1C92" w:rsidRPr="00797B58" w:rsidRDefault="00CB0277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تاثیر هوش هیجانی کتابداران بر استخدام آنها در کتابخانه ها</w:t>
            </w:r>
          </w:p>
        </w:tc>
        <w:tc>
          <w:tcPr>
            <w:tcW w:w="1482" w:type="dxa"/>
          </w:tcPr>
          <w:p w14:paraId="19FB2E50" w14:textId="05D34036" w:rsidR="00AC1C92" w:rsidRPr="00EC4165" w:rsidRDefault="00CB0277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ماهنامه ارتباط علمی (نما)</w:t>
            </w:r>
          </w:p>
        </w:tc>
        <w:tc>
          <w:tcPr>
            <w:tcW w:w="1176" w:type="dxa"/>
          </w:tcPr>
          <w:p w14:paraId="542C7B38" w14:textId="52CD8271" w:rsidR="00AC1C92" w:rsidRPr="00EC4165" w:rsidRDefault="00CB0277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497FEA1C" w14:textId="487EAE63" w:rsidR="00AC1C92" w:rsidRPr="004B06E4" w:rsidRDefault="00CB0277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شماره 26</w:t>
            </w:r>
          </w:p>
        </w:tc>
        <w:tc>
          <w:tcPr>
            <w:tcW w:w="1503" w:type="dxa"/>
          </w:tcPr>
          <w:p w14:paraId="4B451B0C" w14:textId="311B4B85" w:rsidR="00AC1C92" w:rsidRPr="004B06E4" w:rsidRDefault="00CB0277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1391</w:t>
            </w:r>
          </w:p>
        </w:tc>
      </w:tr>
      <w:tr w:rsidR="00EC4165" w14:paraId="4D0168C9" w14:textId="77777777" w:rsidTr="00BA72AD">
        <w:trPr>
          <w:trHeight w:val="332"/>
          <w:jc w:val="center"/>
        </w:trPr>
        <w:tc>
          <w:tcPr>
            <w:tcW w:w="737" w:type="dxa"/>
          </w:tcPr>
          <w:p w14:paraId="6B67DBDE" w14:textId="3F50E7D3" w:rsidR="00AC1C92" w:rsidRDefault="00AC1C92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20</w:t>
            </w:r>
          </w:p>
        </w:tc>
        <w:tc>
          <w:tcPr>
            <w:tcW w:w="3988" w:type="dxa"/>
          </w:tcPr>
          <w:p w14:paraId="0A6ABA27" w14:textId="360AFD0C" w:rsidR="00AC1C92" w:rsidRPr="00797B58" w:rsidRDefault="00CB0277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شوراي جهاني آرشيو</w:t>
            </w:r>
            <w:r w:rsidRPr="00797B58"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</w:rPr>
              <w:t xml:space="preserve">: </w:t>
            </w: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ايکا</w:t>
            </w:r>
          </w:p>
        </w:tc>
        <w:tc>
          <w:tcPr>
            <w:tcW w:w="1482" w:type="dxa"/>
          </w:tcPr>
          <w:p w14:paraId="3B74303A" w14:textId="1BF39BB1" w:rsidR="00AC1C92" w:rsidRPr="00EC4165" w:rsidRDefault="00CB0277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ماهنامه دوزبانه اطلاع يابي واطلاع رساني</w:t>
            </w:r>
          </w:p>
        </w:tc>
        <w:tc>
          <w:tcPr>
            <w:tcW w:w="1176" w:type="dxa"/>
          </w:tcPr>
          <w:p w14:paraId="736AF48A" w14:textId="452451AF" w:rsidR="00AC1C92" w:rsidRPr="00EC4165" w:rsidRDefault="00CB0277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6934394F" w14:textId="38F3C7F5" w:rsidR="00AC1C92" w:rsidRPr="004B06E4" w:rsidRDefault="00CB0277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2. شماره10</w:t>
            </w:r>
            <w:r w:rsidRPr="004B06E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</w:tcPr>
          <w:p w14:paraId="13876A30" w14:textId="61AB425F" w:rsidR="00AC1C92" w:rsidRPr="004B06E4" w:rsidRDefault="00CB0277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1387</w:t>
            </w:r>
          </w:p>
        </w:tc>
      </w:tr>
      <w:tr w:rsidR="00EC4165" w14:paraId="30B83024" w14:textId="77777777" w:rsidTr="00BA72AD">
        <w:trPr>
          <w:trHeight w:val="332"/>
          <w:jc w:val="center"/>
        </w:trPr>
        <w:tc>
          <w:tcPr>
            <w:tcW w:w="737" w:type="dxa"/>
          </w:tcPr>
          <w:p w14:paraId="60A407E1" w14:textId="5E27AA72" w:rsidR="00AC1C92" w:rsidRDefault="00AC1C92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21</w:t>
            </w:r>
          </w:p>
        </w:tc>
        <w:tc>
          <w:tcPr>
            <w:tcW w:w="3988" w:type="dxa"/>
          </w:tcPr>
          <w:p w14:paraId="0FCF35E8" w14:textId="7604B989" w:rsidR="00AC1C92" w:rsidRPr="00797B58" w:rsidRDefault="00237160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فناوري آر اف آي دي درکتابخانه ها</w:t>
            </w:r>
          </w:p>
        </w:tc>
        <w:tc>
          <w:tcPr>
            <w:tcW w:w="1482" w:type="dxa"/>
          </w:tcPr>
          <w:p w14:paraId="1B53BFBA" w14:textId="5FB7CBF9" w:rsidR="00AC1C92" w:rsidRPr="00EC4165" w:rsidRDefault="00237160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ماهنامه دوزبانه اطلاع يابي واطلاع رساني</w:t>
            </w:r>
          </w:p>
        </w:tc>
        <w:tc>
          <w:tcPr>
            <w:tcW w:w="1176" w:type="dxa"/>
          </w:tcPr>
          <w:p w14:paraId="76EF101E" w14:textId="6BE21146" w:rsidR="00AC1C92" w:rsidRPr="00EC4165" w:rsidRDefault="00237160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4C4A4F07" w14:textId="3BEDDFD3" w:rsidR="00AC1C92" w:rsidRPr="004B06E4" w:rsidRDefault="00237160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3 شماره18</w:t>
            </w:r>
          </w:p>
        </w:tc>
        <w:tc>
          <w:tcPr>
            <w:tcW w:w="1503" w:type="dxa"/>
          </w:tcPr>
          <w:p w14:paraId="59C68A65" w14:textId="7A169A40" w:rsidR="00AC1C92" w:rsidRPr="004B06E4" w:rsidRDefault="00237160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فروردین 1388</w:t>
            </w:r>
          </w:p>
        </w:tc>
      </w:tr>
      <w:tr w:rsidR="004B06E4" w14:paraId="661A4067" w14:textId="77777777" w:rsidTr="00BA72AD">
        <w:trPr>
          <w:trHeight w:val="332"/>
          <w:jc w:val="center"/>
        </w:trPr>
        <w:tc>
          <w:tcPr>
            <w:tcW w:w="737" w:type="dxa"/>
          </w:tcPr>
          <w:p w14:paraId="7DB32309" w14:textId="07BF991D" w:rsidR="004B06E4" w:rsidRDefault="00856BC2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22</w:t>
            </w:r>
          </w:p>
        </w:tc>
        <w:tc>
          <w:tcPr>
            <w:tcW w:w="3988" w:type="dxa"/>
          </w:tcPr>
          <w:p w14:paraId="5C53FBA4" w14:textId="7379D5DC" w:rsidR="004B06E4" w:rsidRPr="00797B58" w:rsidRDefault="004B06E4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مقياس</w:t>
            </w:r>
            <w:r w:rsidRPr="00797B58">
              <w:rPr>
                <w:rFonts w:ascii="Calibri" w:eastAsia="Times New Roman" w:hAnsi="Calibri" w:hint="eastAsia"/>
                <w:color w:val="215868" w:themeColor="accent5" w:themeShade="80"/>
                <w:sz w:val="22"/>
                <w:szCs w:val="22"/>
                <w:rtl/>
              </w:rPr>
              <w:t>‌</w:t>
            </w: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هاي عملکردجستجودربازيابي اطلاعات</w:t>
            </w:r>
          </w:p>
        </w:tc>
        <w:tc>
          <w:tcPr>
            <w:tcW w:w="1482" w:type="dxa"/>
          </w:tcPr>
          <w:p w14:paraId="1CE9A7A9" w14:textId="03E57AB7" w:rsidR="004B06E4" w:rsidRPr="00EC4165" w:rsidRDefault="004B06E4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ماهنامه دوزبانه اطلاع يابي واطلاع رساني</w:t>
            </w:r>
          </w:p>
        </w:tc>
        <w:tc>
          <w:tcPr>
            <w:tcW w:w="1176" w:type="dxa"/>
          </w:tcPr>
          <w:p w14:paraId="4AD1B325" w14:textId="530D73FB" w:rsidR="004B06E4" w:rsidRPr="00EC4165" w:rsidRDefault="004B06E4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69D2677C" w14:textId="77777777" w:rsidR="004B06E4" w:rsidRPr="004B06E4" w:rsidRDefault="004B06E4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503" w:type="dxa"/>
          </w:tcPr>
          <w:p w14:paraId="47D8E01B" w14:textId="77777777" w:rsidR="004B06E4" w:rsidRPr="004B06E4" w:rsidRDefault="004B06E4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</w:tr>
      <w:tr w:rsidR="00EC4165" w14:paraId="0160FC3F" w14:textId="77777777" w:rsidTr="00BA72AD">
        <w:trPr>
          <w:trHeight w:val="332"/>
          <w:jc w:val="center"/>
        </w:trPr>
        <w:tc>
          <w:tcPr>
            <w:tcW w:w="737" w:type="dxa"/>
          </w:tcPr>
          <w:p w14:paraId="537A4D48" w14:textId="2AA6C807" w:rsidR="00AC1C92" w:rsidRDefault="00AC1C92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  <w:r w:rsidR="00856BC2">
              <w:rPr>
                <w:rFonts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3988" w:type="dxa"/>
          </w:tcPr>
          <w:p w14:paraId="15F3AE9B" w14:textId="104F4B68" w:rsidR="00AC1C92" w:rsidRPr="00797B58" w:rsidRDefault="00853D99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معرفي بزرگترين کتابخانه ديجيتالي جهان:کوئستيا</w:t>
            </w:r>
          </w:p>
        </w:tc>
        <w:tc>
          <w:tcPr>
            <w:tcW w:w="1482" w:type="dxa"/>
          </w:tcPr>
          <w:p w14:paraId="407E35EB" w14:textId="0EDE155F" w:rsidR="00AC1C92" w:rsidRPr="00EC4165" w:rsidRDefault="00853D9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نشريه الکترونيکي شيرازه</w:t>
            </w:r>
          </w:p>
        </w:tc>
        <w:tc>
          <w:tcPr>
            <w:tcW w:w="1176" w:type="dxa"/>
          </w:tcPr>
          <w:p w14:paraId="44E74865" w14:textId="11650A37" w:rsidR="00AC1C92" w:rsidRPr="00EC4165" w:rsidRDefault="00853D9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77D1243A" w14:textId="251B29D6" w:rsidR="00AC1C92" w:rsidRPr="004B06E4" w:rsidRDefault="00853D9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1. شماره 5</w:t>
            </w:r>
          </w:p>
        </w:tc>
        <w:tc>
          <w:tcPr>
            <w:tcW w:w="1503" w:type="dxa"/>
          </w:tcPr>
          <w:p w14:paraId="2D67C799" w14:textId="54A36555" w:rsidR="00AC1C92" w:rsidRPr="004B06E4" w:rsidRDefault="00853D9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مردادوشهريور1387</w:t>
            </w:r>
          </w:p>
        </w:tc>
      </w:tr>
      <w:tr w:rsidR="00EC4165" w14:paraId="4D95FEFC" w14:textId="77777777" w:rsidTr="00BA72AD">
        <w:trPr>
          <w:trHeight w:val="332"/>
          <w:jc w:val="center"/>
        </w:trPr>
        <w:tc>
          <w:tcPr>
            <w:tcW w:w="737" w:type="dxa"/>
          </w:tcPr>
          <w:p w14:paraId="79D770C8" w14:textId="53AB1102" w:rsidR="00AC1C92" w:rsidRDefault="00AC1C92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  <w:r w:rsidR="00856BC2">
              <w:rPr>
                <w:rFonts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3988" w:type="dxa"/>
          </w:tcPr>
          <w:p w14:paraId="590EA064" w14:textId="56A9F048" w:rsidR="00AC1C92" w:rsidRPr="00797B58" w:rsidRDefault="00874C0A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مقايسه آرشيو وکتابخانه ملي کانادا و سازمان اسنادوکتابخانه ملي ايران</w:t>
            </w:r>
            <w:r w:rsidRPr="00797B58"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</w:rPr>
              <w:t>"</w:t>
            </w:r>
          </w:p>
        </w:tc>
        <w:tc>
          <w:tcPr>
            <w:tcW w:w="1482" w:type="dxa"/>
          </w:tcPr>
          <w:p w14:paraId="212C005C" w14:textId="4B5BDC9A" w:rsidR="00AC1C92" w:rsidRPr="00EC4165" w:rsidRDefault="00874C0A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نشريه الکترونيکي شيرازه</w:t>
            </w:r>
          </w:p>
        </w:tc>
        <w:tc>
          <w:tcPr>
            <w:tcW w:w="1176" w:type="dxa"/>
          </w:tcPr>
          <w:p w14:paraId="30168FB5" w14:textId="4B347B25" w:rsidR="00AC1C92" w:rsidRPr="00EC4165" w:rsidRDefault="00874C0A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6C93D4C3" w14:textId="0CA6424A" w:rsidR="00AC1C92" w:rsidRPr="004B06E4" w:rsidRDefault="00874C0A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1 شماره 3</w:t>
            </w:r>
            <w:r w:rsidRPr="004B06E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</w:tcPr>
          <w:p w14:paraId="7E563E03" w14:textId="7DFC40B6" w:rsidR="00AC1C92" w:rsidRPr="004B06E4" w:rsidRDefault="00874C0A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فروردين وارديبهشت 1387</w:t>
            </w:r>
          </w:p>
        </w:tc>
      </w:tr>
      <w:tr w:rsidR="00874C0A" w14:paraId="5FDC8E5A" w14:textId="77777777" w:rsidTr="00BA72AD">
        <w:trPr>
          <w:trHeight w:val="332"/>
          <w:jc w:val="center"/>
        </w:trPr>
        <w:tc>
          <w:tcPr>
            <w:tcW w:w="737" w:type="dxa"/>
          </w:tcPr>
          <w:p w14:paraId="529DF236" w14:textId="10843B2B" w:rsidR="00874C0A" w:rsidRDefault="00874C0A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  <w:r w:rsidR="00856BC2">
              <w:rPr>
                <w:rFonts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3988" w:type="dxa"/>
          </w:tcPr>
          <w:p w14:paraId="1061F443" w14:textId="068B3AE8" w:rsidR="00874C0A" w:rsidRPr="00797B58" w:rsidRDefault="00622235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بررسي انواع سيستم</w:t>
            </w:r>
            <w:r w:rsidRPr="00797B58">
              <w:rPr>
                <w:rFonts w:ascii="Calibri" w:eastAsia="Times New Roman" w:hAnsi="Calibri" w:hint="eastAsia"/>
                <w:color w:val="215868" w:themeColor="accent5" w:themeShade="80"/>
                <w:sz w:val="22"/>
                <w:szCs w:val="22"/>
                <w:rtl/>
              </w:rPr>
              <w:t>‌</w:t>
            </w: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هاي امنيتي درکتابخانه ولزوم به کارگيري آنها</w:t>
            </w:r>
          </w:p>
        </w:tc>
        <w:tc>
          <w:tcPr>
            <w:tcW w:w="1482" w:type="dxa"/>
          </w:tcPr>
          <w:p w14:paraId="18E45E5F" w14:textId="64AEBCB7" w:rsidR="00874C0A" w:rsidRPr="00EC4165" w:rsidRDefault="00C83C94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فصلنامه پيک کتابداري</w:t>
            </w:r>
          </w:p>
        </w:tc>
        <w:tc>
          <w:tcPr>
            <w:tcW w:w="1176" w:type="dxa"/>
          </w:tcPr>
          <w:p w14:paraId="0C05268D" w14:textId="2366B0CB" w:rsidR="00874C0A" w:rsidRPr="00EC4165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3CA4A000" w14:textId="72AFA6E7" w:rsidR="00874C0A" w:rsidRPr="004B06E4" w:rsidRDefault="00C83C94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 xml:space="preserve">دوره 6 شماره 23 </w:t>
            </w:r>
          </w:p>
        </w:tc>
        <w:tc>
          <w:tcPr>
            <w:tcW w:w="1503" w:type="dxa"/>
          </w:tcPr>
          <w:p w14:paraId="129B035C" w14:textId="62EE26EE" w:rsidR="00874C0A" w:rsidRPr="004B06E4" w:rsidRDefault="00C83C94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زمستان</w:t>
            </w:r>
            <w:r w:rsidRPr="004B06E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 xml:space="preserve"> 1385</w:t>
            </w:r>
          </w:p>
        </w:tc>
      </w:tr>
      <w:tr w:rsidR="00874C0A" w14:paraId="3B4BC510" w14:textId="77777777" w:rsidTr="00BA72AD">
        <w:trPr>
          <w:trHeight w:val="332"/>
          <w:jc w:val="center"/>
        </w:trPr>
        <w:tc>
          <w:tcPr>
            <w:tcW w:w="737" w:type="dxa"/>
          </w:tcPr>
          <w:p w14:paraId="5F244CF6" w14:textId="6451BB59" w:rsidR="00874C0A" w:rsidRDefault="00874C0A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  <w:r w:rsidR="00856BC2">
              <w:rPr>
                <w:rFonts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3988" w:type="dxa"/>
          </w:tcPr>
          <w:p w14:paraId="0EA96B09" w14:textId="25EDEA75" w:rsidR="00874C0A" w:rsidRPr="00797B58" w:rsidRDefault="001A1279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معرفي جامع ترين نرم افزارفلسفي باعنوان کتابخانه حکمت اسلامي</w:t>
            </w:r>
          </w:p>
        </w:tc>
        <w:tc>
          <w:tcPr>
            <w:tcW w:w="1482" w:type="dxa"/>
          </w:tcPr>
          <w:p w14:paraId="147C00CE" w14:textId="6932DC81" w:rsidR="00874C0A" w:rsidRPr="00EC4165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نشريه الکترونيکي شيرازه</w:t>
            </w:r>
          </w:p>
        </w:tc>
        <w:tc>
          <w:tcPr>
            <w:tcW w:w="1176" w:type="dxa"/>
          </w:tcPr>
          <w:p w14:paraId="74378BB7" w14:textId="736BFAB0" w:rsidR="00874C0A" w:rsidRPr="00EC4165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11F7E41E" w14:textId="780B7584" w:rsidR="00874C0A" w:rsidRPr="004B06E4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1 شماره 6</w:t>
            </w:r>
          </w:p>
        </w:tc>
        <w:tc>
          <w:tcPr>
            <w:tcW w:w="1503" w:type="dxa"/>
          </w:tcPr>
          <w:p w14:paraId="6DF71775" w14:textId="491FEF79" w:rsidR="00874C0A" w:rsidRPr="004B06E4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مهر و آبان 1387</w:t>
            </w:r>
          </w:p>
        </w:tc>
      </w:tr>
      <w:tr w:rsidR="00874C0A" w14:paraId="467E71FF" w14:textId="77777777" w:rsidTr="00BA72AD">
        <w:trPr>
          <w:trHeight w:val="332"/>
          <w:jc w:val="center"/>
        </w:trPr>
        <w:tc>
          <w:tcPr>
            <w:tcW w:w="737" w:type="dxa"/>
          </w:tcPr>
          <w:p w14:paraId="040CF104" w14:textId="79A0ADBE" w:rsidR="00874C0A" w:rsidRDefault="00874C0A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  <w:r w:rsidR="00856BC2">
              <w:rPr>
                <w:rFonts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3988" w:type="dxa"/>
          </w:tcPr>
          <w:p w14:paraId="7F86E7C9" w14:textId="3FAD88DA" w:rsidR="00874C0A" w:rsidRPr="00797B58" w:rsidRDefault="001A1279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معرفي پايگاه اطلاعاتي</w:t>
            </w:r>
            <w:r w:rsidRPr="00797B58"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</w:rPr>
              <w:t>JSTORE</w:t>
            </w:r>
          </w:p>
        </w:tc>
        <w:tc>
          <w:tcPr>
            <w:tcW w:w="1482" w:type="dxa"/>
          </w:tcPr>
          <w:p w14:paraId="75771934" w14:textId="23A22763" w:rsidR="00874C0A" w:rsidRPr="00EC4165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نشريه الکترونيکي عطف</w:t>
            </w:r>
          </w:p>
        </w:tc>
        <w:tc>
          <w:tcPr>
            <w:tcW w:w="1176" w:type="dxa"/>
          </w:tcPr>
          <w:p w14:paraId="750EE496" w14:textId="016905EF" w:rsidR="00874C0A" w:rsidRPr="00EC4165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576442B4" w14:textId="77777777" w:rsidR="00874C0A" w:rsidRPr="004B06E4" w:rsidRDefault="00874C0A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503" w:type="dxa"/>
          </w:tcPr>
          <w:p w14:paraId="3C5FE91B" w14:textId="271E4936" w:rsidR="00874C0A" w:rsidRPr="004B06E4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ارديبهشت</w:t>
            </w:r>
            <w:r w:rsidRPr="004B06E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1389</w:t>
            </w:r>
          </w:p>
        </w:tc>
      </w:tr>
      <w:tr w:rsidR="00874C0A" w14:paraId="7CAA36E8" w14:textId="77777777" w:rsidTr="00BA72AD">
        <w:trPr>
          <w:trHeight w:val="332"/>
          <w:jc w:val="center"/>
        </w:trPr>
        <w:tc>
          <w:tcPr>
            <w:tcW w:w="737" w:type="dxa"/>
          </w:tcPr>
          <w:p w14:paraId="20F58B53" w14:textId="54CC17EB" w:rsidR="00874C0A" w:rsidRDefault="00874C0A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  <w:r w:rsidR="00856BC2">
              <w:rPr>
                <w:rFonts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3988" w:type="dxa"/>
          </w:tcPr>
          <w:p w14:paraId="06EEB358" w14:textId="6EBE72B1" w:rsidR="00874C0A" w:rsidRPr="00797B58" w:rsidRDefault="001A1279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معرفي پايگاه اطلاعاتي</w:t>
            </w:r>
            <w:r w:rsidRPr="00797B58"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</w:rPr>
              <w:t>OCLC</w:t>
            </w:r>
          </w:p>
        </w:tc>
        <w:tc>
          <w:tcPr>
            <w:tcW w:w="1482" w:type="dxa"/>
          </w:tcPr>
          <w:p w14:paraId="0E62DAD3" w14:textId="72F3A4C2" w:rsidR="00874C0A" w:rsidRPr="00EC4165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نشريه الکترونيکي عطف</w:t>
            </w:r>
          </w:p>
        </w:tc>
        <w:tc>
          <w:tcPr>
            <w:tcW w:w="1176" w:type="dxa"/>
          </w:tcPr>
          <w:p w14:paraId="0171940E" w14:textId="63AAA6FD" w:rsidR="00874C0A" w:rsidRPr="00EC4165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7D498C2D" w14:textId="05519DA1" w:rsidR="00874C0A" w:rsidRPr="004B06E4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دوره 1 شماره 2</w:t>
            </w:r>
          </w:p>
        </w:tc>
        <w:tc>
          <w:tcPr>
            <w:tcW w:w="1503" w:type="dxa"/>
          </w:tcPr>
          <w:p w14:paraId="09938D8E" w14:textId="43E30B9E" w:rsidR="00874C0A" w:rsidRPr="004B06E4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خرداد و تير 1389</w:t>
            </w:r>
          </w:p>
        </w:tc>
      </w:tr>
      <w:tr w:rsidR="001A1279" w14:paraId="065F1098" w14:textId="77777777" w:rsidTr="00BA72AD">
        <w:trPr>
          <w:trHeight w:val="332"/>
          <w:jc w:val="center"/>
        </w:trPr>
        <w:tc>
          <w:tcPr>
            <w:tcW w:w="737" w:type="dxa"/>
          </w:tcPr>
          <w:p w14:paraId="764A695E" w14:textId="0C469762" w:rsidR="001A1279" w:rsidRDefault="001A1279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  <w:r w:rsidR="00856BC2">
              <w:rPr>
                <w:rFonts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3988" w:type="dxa"/>
          </w:tcPr>
          <w:p w14:paraId="1FB94372" w14:textId="777A3DD3" w:rsidR="001A1279" w:rsidRPr="00797B58" w:rsidRDefault="001A1279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 xml:space="preserve">حق مالکيت معنوي درکتابخانه هاي ديجيتالي وپيشرفت هاي آتي فناوري اطلاعات درجامعه  </w:t>
            </w:r>
          </w:p>
        </w:tc>
        <w:tc>
          <w:tcPr>
            <w:tcW w:w="1482" w:type="dxa"/>
          </w:tcPr>
          <w:p w14:paraId="215D2F7A" w14:textId="66D2B92F" w:rsidR="001A1279" w:rsidRPr="00EC4165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 xml:space="preserve">نشريه الکترونيکي عطف. </w:t>
            </w:r>
          </w:p>
        </w:tc>
        <w:tc>
          <w:tcPr>
            <w:tcW w:w="1176" w:type="dxa"/>
          </w:tcPr>
          <w:p w14:paraId="0EF3249A" w14:textId="4222FD73" w:rsidR="001A1279" w:rsidRPr="00EC4165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20CFF426" w14:textId="77777777" w:rsidR="001A1279" w:rsidRPr="004B06E4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503" w:type="dxa"/>
          </w:tcPr>
          <w:p w14:paraId="64D6253A" w14:textId="53CB0AA9" w:rsidR="001A1279" w:rsidRPr="004B06E4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آذر 1389</w:t>
            </w:r>
          </w:p>
        </w:tc>
      </w:tr>
      <w:tr w:rsidR="001A1279" w14:paraId="1DA70AB3" w14:textId="77777777" w:rsidTr="00BA72AD">
        <w:trPr>
          <w:trHeight w:val="332"/>
          <w:jc w:val="center"/>
        </w:trPr>
        <w:tc>
          <w:tcPr>
            <w:tcW w:w="737" w:type="dxa"/>
          </w:tcPr>
          <w:p w14:paraId="61E3ED1C" w14:textId="301F08C7" w:rsidR="001A1279" w:rsidRDefault="00856BC2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lastRenderedPageBreak/>
              <w:t>30</w:t>
            </w:r>
          </w:p>
        </w:tc>
        <w:tc>
          <w:tcPr>
            <w:tcW w:w="3988" w:type="dxa"/>
          </w:tcPr>
          <w:p w14:paraId="000C3DD1" w14:textId="775DDF7E" w:rsidR="001A1279" w:rsidRPr="00797B58" w:rsidRDefault="001A1279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 w:hint="cs"/>
                <w:color w:val="215868" w:themeColor="accent5" w:themeShade="80"/>
                <w:sz w:val="22"/>
                <w:szCs w:val="22"/>
                <w:rtl/>
              </w:rPr>
              <w:t>کتابداران کتابخانه ها موثرترين گزينه جهت نهادينه کردن الگوي رفتاري مناسب با ارباب رجوع</w:t>
            </w:r>
          </w:p>
        </w:tc>
        <w:tc>
          <w:tcPr>
            <w:tcW w:w="1482" w:type="dxa"/>
          </w:tcPr>
          <w:p w14:paraId="70AC2AF4" w14:textId="4FA8031F" w:rsidR="001A1279" w:rsidRPr="00EC4165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خبرنامه انجمن کتابداري و اطلاع رساني ايران</w:t>
            </w:r>
          </w:p>
        </w:tc>
        <w:tc>
          <w:tcPr>
            <w:tcW w:w="1176" w:type="dxa"/>
          </w:tcPr>
          <w:p w14:paraId="17F8BD0B" w14:textId="21C8649A" w:rsidR="001A1279" w:rsidRPr="00EC4165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3C790D90" w14:textId="1E0B53AA" w:rsidR="001A1279" w:rsidRPr="004B06E4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 xml:space="preserve">دوره 7 شماره 35 </w:t>
            </w:r>
          </w:p>
        </w:tc>
        <w:tc>
          <w:tcPr>
            <w:tcW w:w="1503" w:type="dxa"/>
          </w:tcPr>
          <w:p w14:paraId="0B0A1A7E" w14:textId="028B3673" w:rsidR="001A1279" w:rsidRPr="004B06E4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بهار و تابستان 1389</w:t>
            </w:r>
          </w:p>
        </w:tc>
      </w:tr>
      <w:tr w:rsidR="001A1279" w14:paraId="13AE8D97" w14:textId="77777777" w:rsidTr="00BA72AD">
        <w:trPr>
          <w:trHeight w:val="332"/>
          <w:jc w:val="center"/>
        </w:trPr>
        <w:tc>
          <w:tcPr>
            <w:tcW w:w="737" w:type="dxa"/>
          </w:tcPr>
          <w:p w14:paraId="774DAFDD" w14:textId="7831B017" w:rsidR="001A1279" w:rsidRDefault="001A1279" w:rsidP="003E0CD5">
            <w:pPr>
              <w:pStyle w:val="a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3</w:t>
            </w:r>
            <w:r w:rsidR="00856BC2">
              <w:rPr>
                <w:rFonts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3988" w:type="dxa"/>
          </w:tcPr>
          <w:p w14:paraId="7A60B0F6" w14:textId="56F0B172" w:rsidR="001A1279" w:rsidRPr="00797B58" w:rsidRDefault="007308ED" w:rsidP="003E0CD5">
            <w:pPr>
              <w:pStyle w:val="a"/>
              <w:jc w:val="center"/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  <w:rtl/>
              </w:rPr>
            </w:pPr>
            <w:r w:rsidRPr="00797B58">
              <w:rPr>
                <w:rFonts w:ascii="Calibri" w:eastAsia="Times New Roman" w:hAnsi="Calibri"/>
                <w:color w:val="215868" w:themeColor="accent5" w:themeShade="80"/>
                <w:sz w:val="22"/>
                <w:szCs w:val="22"/>
              </w:rPr>
              <w:t>Local model of crisis management in libraries of Iran’s research centers(mixed research).</w:t>
            </w:r>
          </w:p>
        </w:tc>
        <w:tc>
          <w:tcPr>
            <w:tcW w:w="1482" w:type="dxa"/>
          </w:tcPr>
          <w:p w14:paraId="6A71BAFC" w14:textId="039C2CAC" w:rsidR="001A1279" w:rsidRPr="00EC4165" w:rsidRDefault="007308ED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</w:rPr>
              <w:t>Library of philosophy and practice.</w:t>
            </w:r>
          </w:p>
        </w:tc>
        <w:tc>
          <w:tcPr>
            <w:tcW w:w="1176" w:type="dxa"/>
          </w:tcPr>
          <w:p w14:paraId="281F4BDC" w14:textId="0EBB6C78" w:rsidR="001A1279" w:rsidRPr="00EC4165" w:rsidRDefault="007308ED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</w:pPr>
            <w:r w:rsidRPr="00EC4165">
              <w:rPr>
                <w:rFonts w:ascii="Calibri" w:eastAsia="Times New Roman" w:hAnsi="Calibri" w:hint="cs"/>
                <w:b w:val="0"/>
                <w:bCs w:val="0"/>
                <w:color w:val="76923C" w:themeColor="accent3" w:themeShade="BF"/>
                <w:sz w:val="22"/>
                <w:szCs w:val="22"/>
                <w:rtl/>
              </w:rPr>
              <w:t>علمی تخصصی</w:t>
            </w:r>
          </w:p>
        </w:tc>
        <w:tc>
          <w:tcPr>
            <w:tcW w:w="1372" w:type="dxa"/>
          </w:tcPr>
          <w:p w14:paraId="53AE097E" w14:textId="77777777" w:rsidR="001A1279" w:rsidRPr="004B06E4" w:rsidRDefault="001A1279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503" w:type="dxa"/>
          </w:tcPr>
          <w:p w14:paraId="56AF070E" w14:textId="7AE0016C" w:rsidR="001A1279" w:rsidRPr="004B06E4" w:rsidRDefault="007308ED" w:rsidP="003E0CD5">
            <w:pPr>
              <w:pStyle w:val="a"/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4B06E4">
              <w:rPr>
                <w:rFonts w:ascii="Calibri" w:eastAsia="Times New Roman" w:hAnsi="Calibri" w:hint="cs"/>
                <w:b w:val="0"/>
                <w:bCs w:val="0"/>
                <w:color w:val="auto"/>
                <w:sz w:val="22"/>
                <w:szCs w:val="22"/>
                <w:rtl/>
              </w:rPr>
              <w:t>2015</w:t>
            </w:r>
          </w:p>
        </w:tc>
      </w:tr>
    </w:tbl>
    <w:p w14:paraId="769339F7" w14:textId="5E878BE1" w:rsidR="0027322E" w:rsidRDefault="0027322E" w:rsidP="0027322E">
      <w:p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4043" w:tblpY="564"/>
        <w:bidiVisual/>
        <w:tblW w:w="0" w:type="auto"/>
        <w:tblLook w:val="04A0" w:firstRow="1" w:lastRow="0" w:firstColumn="1" w:lastColumn="0" w:noHBand="0" w:noVBand="1"/>
      </w:tblPr>
      <w:tblGrid>
        <w:gridCol w:w="5588"/>
      </w:tblGrid>
      <w:tr w:rsidR="00662238" w:rsidRPr="0003713E" w14:paraId="767231A3" w14:textId="77777777" w:rsidTr="00662238">
        <w:trPr>
          <w:trHeight w:val="316"/>
        </w:trPr>
        <w:tc>
          <w:tcPr>
            <w:tcW w:w="5588" w:type="dxa"/>
          </w:tcPr>
          <w:p w14:paraId="5FFFE146" w14:textId="165F8576" w:rsidR="00662238" w:rsidRDefault="00662238" w:rsidP="00662238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ZarBold" w:cs="B Zar" w:hint="cs"/>
                <w:b/>
                <w:bCs/>
                <w:color w:val="00B0F0"/>
                <w:sz w:val="32"/>
                <w:szCs w:val="32"/>
                <w:rtl/>
              </w:rPr>
              <w:t>داوری مقالات در مجلات و همایش ها</w:t>
            </w:r>
          </w:p>
        </w:tc>
      </w:tr>
    </w:tbl>
    <w:p w14:paraId="15E73A0C" w14:textId="77777777" w:rsidR="00662238" w:rsidRPr="0003713E" w:rsidRDefault="00662238" w:rsidP="00662238">
      <w:pPr>
        <w:autoSpaceDE w:val="0"/>
        <w:autoSpaceDN w:val="0"/>
        <w:bidi/>
        <w:adjustRightInd w:val="0"/>
        <w:rPr>
          <w:rFonts w:asciiTheme="minorHAnsi" w:hAnsiTheme="minorHAnsi" w:cs="B Zar"/>
          <w:b/>
          <w:bCs/>
          <w:sz w:val="32"/>
          <w:szCs w:val="32"/>
          <w:rtl/>
          <w:lang w:bidi="fa-IR"/>
        </w:rPr>
      </w:pPr>
      <w:r>
        <w:rPr>
          <w:rFonts w:asciiTheme="minorHAnsi" w:hAnsiTheme="minorHAnsi" w:cs="B Zar"/>
          <w:b/>
          <w:bCs/>
          <w:noProof/>
          <w:sz w:val="32"/>
          <w:szCs w:val="32"/>
          <w:lang w:bidi="fa-IR"/>
        </w:rPr>
        <w:drawing>
          <wp:inline distT="0" distB="0" distL="0" distR="0" wp14:anchorId="62AA8D56" wp14:editId="43FD182C">
            <wp:extent cx="1000125" cy="73291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13" cy="73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E2C27" w14:textId="67C09FD8" w:rsidR="00662238" w:rsidRDefault="00662238" w:rsidP="00662238">
      <w:p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  <w:rtl/>
        </w:rPr>
      </w:pPr>
    </w:p>
    <w:p w14:paraId="63C10CD7" w14:textId="27471638" w:rsidR="00662238" w:rsidRPr="00A87589" w:rsidRDefault="00A87589" w:rsidP="00662238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</w:rPr>
      </w:pPr>
      <w:r>
        <w:rPr>
          <w:rFonts w:ascii="BZar" w:cs="B Zar" w:hint="cs"/>
          <w:sz w:val="28"/>
          <w:szCs w:val="28"/>
          <w:rtl/>
        </w:rPr>
        <w:t xml:space="preserve">ارزیابی و داوری مقالات (4عنوان) از مجموعه مقالات کنگره بین المللی </w:t>
      </w:r>
      <w:r w:rsidRPr="00F73A32">
        <w:rPr>
          <w:rFonts w:ascii="BZar" w:cs="B Zar" w:hint="cs"/>
          <w:sz w:val="28"/>
          <w:szCs w:val="28"/>
          <w:rtl/>
        </w:rPr>
        <w:t>"</w:t>
      </w:r>
      <w:r w:rsidRPr="00F73A32">
        <w:rPr>
          <w:rFonts w:ascii="BZar" w:cs="B Zar" w:hint="cs"/>
          <w:b/>
          <w:bCs/>
          <w:sz w:val="28"/>
          <w:szCs w:val="28"/>
          <w:u w:val="single"/>
          <w:rtl/>
        </w:rPr>
        <w:t>نقش شیعه در پیدایش و گسترش علوم اسلامی</w:t>
      </w:r>
      <w:r w:rsidR="00F73A32">
        <w:rPr>
          <w:rFonts w:ascii="BZar" w:cs="Calibri" w:hint="cs"/>
          <w:sz w:val="28"/>
          <w:szCs w:val="28"/>
          <w:rtl/>
        </w:rPr>
        <w:t>"</w:t>
      </w:r>
      <w:r w:rsidRPr="00F73A32">
        <w:rPr>
          <w:rFonts w:ascii="BZar" w:cs="B Zar" w:hint="cs"/>
          <w:sz w:val="28"/>
          <w:szCs w:val="28"/>
          <w:rtl/>
        </w:rPr>
        <w:t xml:space="preserve"> (علمی پژوهشی- </w:t>
      </w:r>
      <w:r w:rsidRPr="00F73A32">
        <w:rPr>
          <w:rFonts w:ascii="BZar" w:cs="B Zar"/>
          <w:sz w:val="28"/>
          <w:szCs w:val="28"/>
        </w:rPr>
        <w:t>ISC</w:t>
      </w:r>
      <w:r w:rsidRPr="00F73A32">
        <w:rPr>
          <w:rFonts w:ascii="BZar" w:cs="B Zar" w:hint="cs"/>
          <w:sz w:val="28"/>
          <w:szCs w:val="28"/>
          <w:rtl/>
        </w:rPr>
        <w:t>)؛ تحت اشراف حضرت آیت الله العظمی مکارم شیرازی</w:t>
      </w:r>
      <w:r w:rsidR="002C434F" w:rsidRPr="00F73A32">
        <w:rPr>
          <w:rFonts w:ascii="BZar" w:cs="B Zar" w:hint="cs"/>
          <w:sz w:val="28"/>
          <w:szCs w:val="28"/>
          <w:rtl/>
        </w:rPr>
        <w:t xml:space="preserve"> در سال 1397</w:t>
      </w:r>
    </w:p>
    <w:p w14:paraId="549A68A3" w14:textId="3C77FFD9" w:rsidR="00A87589" w:rsidRDefault="003A660B" w:rsidP="00A87589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</w:rPr>
      </w:pPr>
      <w:r>
        <w:rPr>
          <w:rFonts w:ascii="BZar" w:cs="B Zar" w:hint="cs"/>
          <w:sz w:val="28"/>
          <w:szCs w:val="28"/>
          <w:rtl/>
        </w:rPr>
        <w:t xml:space="preserve">داور افتخاری مقالات مجله الکترونیکی </w:t>
      </w:r>
      <w:r w:rsidRPr="00F73A32">
        <w:rPr>
          <w:rFonts w:ascii="BZar" w:cs="B Zar" w:hint="cs"/>
          <w:b/>
          <w:bCs/>
          <w:sz w:val="28"/>
          <w:szCs w:val="28"/>
          <w:u w:val="single"/>
          <w:rtl/>
        </w:rPr>
        <w:t>ارتباط علمی (نما)</w:t>
      </w:r>
      <w:r>
        <w:rPr>
          <w:rFonts w:ascii="BZar" w:cs="B Zar" w:hint="cs"/>
          <w:sz w:val="28"/>
          <w:szCs w:val="28"/>
          <w:rtl/>
        </w:rPr>
        <w:t xml:space="preserve"> تحت اشراف پژوهشگاه علوم و فناوری اطلاعات ایران (ایرانداک) از سال 1391-1393</w:t>
      </w:r>
    </w:p>
    <w:p w14:paraId="629EF66E" w14:textId="73794250" w:rsidR="003A660B" w:rsidRDefault="003A660B" w:rsidP="003A660B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</w:rPr>
      </w:pPr>
      <w:r>
        <w:rPr>
          <w:rFonts w:ascii="BZar" w:cs="B Zar" w:hint="cs"/>
          <w:sz w:val="28"/>
          <w:szCs w:val="28"/>
          <w:rtl/>
        </w:rPr>
        <w:t xml:space="preserve">داور و ارزیاب مقالات مجله علمی پژوهشی </w:t>
      </w:r>
      <w:r w:rsidRPr="00F73A32">
        <w:rPr>
          <w:rFonts w:ascii="BZar" w:cs="B Zar" w:hint="cs"/>
          <w:sz w:val="28"/>
          <w:szCs w:val="28"/>
          <w:rtl/>
        </w:rPr>
        <w:t>"</w:t>
      </w:r>
      <w:r w:rsidRPr="00F73A32">
        <w:rPr>
          <w:rFonts w:ascii="BZar" w:cs="B Zar" w:hint="cs"/>
          <w:b/>
          <w:bCs/>
          <w:sz w:val="28"/>
          <w:szCs w:val="28"/>
          <w:u w:val="single"/>
          <w:rtl/>
        </w:rPr>
        <w:t>تحقیقات اطلاع رسانی و کتابخانه های عمومی</w:t>
      </w:r>
      <w:r w:rsidRPr="00F73A32">
        <w:rPr>
          <w:rFonts w:ascii="BZar" w:cs="B Zar" w:hint="cs"/>
          <w:sz w:val="28"/>
          <w:szCs w:val="28"/>
          <w:rtl/>
        </w:rPr>
        <w:t>"</w:t>
      </w:r>
      <w:r w:rsidR="006D3B4D" w:rsidRPr="00F73A32">
        <w:rPr>
          <w:rFonts w:ascii="BZar" w:cs="B Zar" w:hint="cs"/>
          <w:sz w:val="28"/>
          <w:szCs w:val="28"/>
          <w:rtl/>
        </w:rPr>
        <w:t>. تحت اشراف نهاد کتابخانه های عمومی کشور.</w:t>
      </w:r>
      <w:r>
        <w:rPr>
          <w:rFonts w:ascii="BZar" w:cs="B Zar" w:hint="cs"/>
          <w:sz w:val="28"/>
          <w:szCs w:val="28"/>
          <w:rtl/>
        </w:rPr>
        <w:t xml:space="preserve"> از ابتدای سال 1397 تا 16/11/1397.</w:t>
      </w:r>
    </w:p>
    <w:p w14:paraId="03C398CD" w14:textId="7792851F" w:rsidR="003A660B" w:rsidRPr="003A660B" w:rsidRDefault="003A660B" w:rsidP="003A660B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</w:rPr>
      </w:pPr>
      <w:r>
        <w:rPr>
          <w:rFonts w:ascii="BZar" w:cs="B Zar" w:hint="cs"/>
          <w:sz w:val="28"/>
          <w:szCs w:val="28"/>
          <w:rtl/>
        </w:rPr>
        <w:t xml:space="preserve">داور و ارزیاب مقالات فصلنامه علمی پژوهشی </w:t>
      </w:r>
      <w:r w:rsidRPr="00F73A32">
        <w:rPr>
          <w:rFonts w:ascii="BZar" w:cs="B Zar" w:hint="cs"/>
          <w:sz w:val="28"/>
          <w:szCs w:val="28"/>
          <w:rtl/>
        </w:rPr>
        <w:t>"</w:t>
      </w:r>
      <w:r w:rsidRPr="00F73A32">
        <w:rPr>
          <w:rFonts w:ascii="BZar" w:cs="B Zar" w:hint="cs"/>
          <w:b/>
          <w:bCs/>
          <w:sz w:val="28"/>
          <w:szCs w:val="28"/>
          <w:u w:val="single"/>
          <w:rtl/>
        </w:rPr>
        <w:t>کتابداری و اطلاع رسانی</w:t>
      </w:r>
      <w:r w:rsidRPr="00F73A32">
        <w:rPr>
          <w:rFonts w:ascii="BZar" w:cs="B Zar" w:hint="cs"/>
          <w:sz w:val="28"/>
          <w:szCs w:val="28"/>
          <w:rtl/>
        </w:rPr>
        <w:t xml:space="preserve">" </w:t>
      </w:r>
      <w:r w:rsidR="006D3B4D" w:rsidRPr="00F73A32">
        <w:rPr>
          <w:rFonts w:ascii="BZar" w:cs="B Zar" w:hint="cs"/>
          <w:sz w:val="28"/>
          <w:szCs w:val="28"/>
          <w:rtl/>
        </w:rPr>
        <w:t xml:space="preserve">. تحت اشراف آستان قدس رضوی. </w:t>
      </w:r>
      <w:r w:rsidRPr="00F73A32">
        <w:rPr>
          <w:rFonts w:ascii="BZar" w:cs="B Zar" w:hint="cs"/>
          <w:sz w:val="28"/>
          <w:szCs w:val="28"/>
          <w:rtl/>
        </w:rPr>
        <w:t>از اواخر سال 1397 تا 31/5/1400</w:t>
      </w:r>
    </w:p>
    <w:p w14:paraId="038CE283" w14:textId="5B0D9BAF" w:rsidR="003A660B" w:rsidRPr="006D3B4D" w:rsidRDefault="006D3B4D" w:rsidP="003A660B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</w:rPr>
      </w:pPr>
      <w:r w:rsidRPr="00F73A32">
        <w:rPr>
          <w:rFonts w:ascii="BZar" w:cs="B Zar" w:hint="cs"/>
          <w:sz w:val="28"/>
          <w:szCs w:val="28"/>
          <w:rtl/>
        </w:rPr>
        <w:t>داور و ارزیاب مقاله فصلنامه علمی پژوهشی "</w:t>
      </w:r>
      <w:r w:rsidRPr="00F73A32">
        <w:rPr>
          <w:rFonts w:ascii="BZar" w:cs="B Zar" w:hint="cs"/>
          <w:b/>
          <w:bCs/>
          <w:sz w:val="28"/>
          <w:szCs w:val="28"/>
          <w:u w:val="single"/>
          <w:rtl/>
        </w:rPr>
        <w:t>گنجینه اسناد</w:t>
      </w:r>
      <w:r w:rsidRPr="00F73A32">
        <w:rPr>
          <w:rFonts w:ascii="BZar" w:cs="B Zar" w:hint="cs"/>
          <w:sz w:val="28"/>
          <w:szCs w:val="28"/>
          <w:rtl/>
        </w:rPr>
        <w:t>" تحت اشراف سازمان اسناد و کتابخانه ملی ایران. در سال 1396</w:t>
      </w:r>
    </w:p>
    <w:p w14:paraId="6B6E7776" w14:textId="397EFA33" w:rsidR="006D3B4D" w:rsidRPr="00E64FED" w:rsidRDefault="006D3B4D" w:rsidP="006D3B4D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</w:rPr>
      </w:pPr>
      <w:r w:rsidRPr="00F73A32">
        <w:rPr>
          <w:rFonts w:ascii="BZar" w:cs="B Zar" w:hint="cs"/>
          <w:sz w:val="28"/>
          <w:szCs w:val="28"/>
          <w:rtl/>
        </w:rPr>
        <w:t xml:space="preserve">داور و ارزیاب مقالات مجله علمی پژوهشی </w:t>
      </w:r>
      <w:r w:rsidR="00E64FED" w:rsidRPr="00F73A32">
        <w:rPr>
          <w:rFonts w:ascii="BZar" w:cs="B Zar" w:hint="cs"/>
          <w:sz w:val="28"/>
          <w:szCs w:val="28"/>
          <w:rtl/>
        </w:rPr>
        <w:t>"</w:t>
      </w:r>
      <w:r w:rsidR="00E64FED" w:rsidRPr="00F73A32">
        <w:rPr>
          <w:rFonts w:ascii="BZar" w:cs="B Zar" w:hint="cs"/>
          <w:b/>
          <w:bCs/>
          <w:sz w:val="28"/>
          <w:szCs w:val="28"/>
          <w:u w:val="single"/>
          <w:rtl/>
        </w:rPr>
        <w:t>مطالعات دانش شناسی</w:t>
      </w:r>
      <w:r w:rsidR="00E64FED" w:rsidRPr="00F73A32">
        <w:rPr>
          <w:rFonts w:ascii="BZar" w:cs="B Zar" w:hint="cs"/>
          <w:sz w:val="28"/>
          <w:szCs w:val="28"/>
          <w:rtl/>
        </w:rPr>
        <w:t>". تحت اشراف دانشگاه علامه طباطبایی(ره). در سال 1396</w:t>
      </w:r>
    </w:p>
    <w:p w14:paraId="575137CA" w14:textId="6F96C7B8" w:rsidR="00E64FED" w:rsidRDefault="00F00111" w:rsidP="00E64FED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</w:rPr>
      </w:pPr>
      <w:r>
        <w:rPr>
          <w:rFonts w:ascii="BZar" w:cs="B Zar" w:hint="cs"/>
          <w:sz w:val="28"/>
          <w:szCs w:val="28"/>
          <w:rtl/>
        </w:rPr>
        <w:t xml:space="preserve">عضو کمیته علمی و ارزیاب مقالات در همایش ملی انجمن علم اطلاعات و دانش شناسی ایران (ادکا) تحت عنوان </w:t>
      </w:r>
      <w:r w:rsidRPr="00F00111">
        <w:rPr>
          <w:rFonts w:ascii="BZar" w:cs="B Zar" w:hint="cs"/>
          <w:sz w:val="28"/>
          <w:szCs w:val="28"/>
          <w:rtl/>
        </w:rPr>
        <w:t xml:space="preserve">" </w:t>
      </w:r>
      <w:r w:rsidRPr="00F00111">
        <w:rPr>
          <w:rFonts w:ascii="BZar" w:cs="B Zar" w:hint="cs"/>
          <w:b/>
          <w:bCs/>
          <w:sz w:val="28"/>
          <w:szCs w:val="28"/>
          <w:u w:val="single"/>
          <w:rtl/>
        </w:rPr>
        <w:t>نقش</w:t>
      </w:r>
      <w:r>
        <w:rPr>
          <w:rFonts w:ascii="BZar" w:cs="B Zar" w:hint="eastAsia"/>
          <w:b/>
          <w:bCs/>
          <w:sz w:val="28"/>
          <w:szCs w:val="28"/>
          <w:u w:val="single"/>
          <w:rtl/>
        </w:rPr>
        <w:t>‌</w:t>
      </w:r>
      <w:r w:rsidRPr="00F00111">
        <w:rPr>
          <w:rFonts w:ascii="BZar" w:cs="B Zar" w:hint="cs"/>
          <w:b/>
          <w:bCs/>
          <w:sz w:val="28"/>
          <w:szCs w:val="28"/>
          <w:u w:val="single"/>
          <w:rtl/>
        </w:rPr>
        <w:t>ها</w:t>
      </w:r>
      <w:r>
        <w:rPr>
          <w:rFonts w:ascii="BZar" w:cs="B Zar" w:hint="cs"/>
          <w:b/>
          <w:bCs/>
          <w:sz w:val="28"/>
          <w:szCs w:val="28"/>
          <w:u w:val="single"/>
          <w:rtl/>
        </w:rPr>
        <w:t>،</w:t>
      </w:r>
      <w:r w:rsidRPr="00F00111">
        <w:rPr>
          <w:rFonts w:ascii="BZar" w:cs="B Zar" w:hint="cs"/>
          <w:b/>
          <w:bCs/>
          <w:sz w:val="28"/>
          <w:szCs w:val="28"/>
          <w:u w:val="single"/>
          <w:rtl/>
        </w:rPr>
        <w:t>کارکردها و خدمات کتابخانه ها و مراکز اطلاع رسانی در بحران ها</w:t>
      </w:r>
      <w:r w:rsidRPr="00F00111">
        <w:rPr>
          <w:rFonts w:ascii="BZar" w:cs="B Zar" w:hint="cs"/>
          <w:sz w:val="28"/>
          <w:szCs w:val="28"/>
          <w:rtl/>
        </w:rPr>
        <w:t>" در سال 1401 برگزار شد.</w:t>
      </w:r>
    </w:p>
    <w:p w14:paraId="0678D489" w14:textId="38258F63" w:rsidR="00F00111" w:rsidRPr="00662238" w:rsidRDefault="00E9006B" w:rsidP="00F0011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  <w:rtl/>
        </w:rPr>
      </w:pPr>
      <w:r>
        <w:rPr>
          <w:rFonts w:ascii="BZar" w:cs="B Zar" w:hint="cs"/>
          <w:sz w:val="28"/>
          <w:szCs w:val="28"/>
          <w:rtl/>
        </w:rPr>
        <w:t xml:space="preserve">ارزیاب علمی برنامه درسی دوره کارشناسی ارشد رشته </w:t>
      </w:r>
      <w:r w:rsidRPr="00E9006B">
        <w:rPr>
          <w:rFonts w:ascii="BZar" w:cs="B Zar" w:hint="cs"/>
          <w:sz w:val="28"/>
          <w:szCs w:val="28"/>
          <w:rtl/>
        </w:rPr>
        <w:t xml:space="preserve">" </w:t>
      </w:r>
      <w:r w:rsidRPr="00E9006B">
        <w:rPr>
          <w:rFonts w:ascii="BZar" w:cs="B Zar" w:hint="cs"/>
          <w:b/>
          <w:bCs/>
          <w:sz w:val="28"/>
          <w:szCs w:val="28"/>
          <w:u w:val="single"/>
          <w:rtl/>
        </w:rPr>
        <w:t>دین و رسانه</w:t>
      </w:r>
      <w:r w:rsidRPr="00E9006B">
        <w:rPr>
          <w:rFonts w:ascii="BZar" w:cs="B Zar" w:hint="cs"/>
          <w:sz w:val="28"/>
          <w:szCs w:val="28"/>
          <w:rtl/>
        </w:rPr>
        <w:t>" با دبیرخانه گروه گسترش و برنامه ریزی مراکز و موسسه های اموزشی پژوهشی حوزوی-دانشگاهی</w:t>
      </w:r>
    </w:p>
    <w:p w14:paraId="7930FB50" w14:textId="67262B97" w:rsidR="00662238" w:rsidRDefault="00662238" w:rsidP="00662238">
      <w:p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  <w:rtl/>
        </w:rPr>
      </w:pPr>
    </w:p>
    <w:p w14:paraId="3E632D53" w14:textId="7DCEB173" w:rsidR="00662238" w:rsidRDefault="00662238" w:rsidP="00662238">
      <w:p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  <w:rtl/>
        </w:rPr>
      </w:pPr>
    </w:p>
    <w:p w14:paraId="7D7A82FB" w14:textId="77777777" w:rsidR="00662238" w:rsidRDefault="00662238" w:rsidP="00662238">
      <w:p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</w:rPr>
      </w:pPr>
    </w:p>
    <w:p w14:paraId="5EC5E3DE" w14:textId="0EB41477" w:rsidR="00530EE2" w:rsidRDefault="00530EE2" w:rsidP="00530EE2">
      <w:p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011" w:tblpY="241"/>
        <w:bidiVisual/>
        <w:tblW w:w="0" w:type="auto"/>
        <w:tblLook w:val="04A0" w:firstRow="1" w:lastRow="0" w:firstColumn="1" w:lastColumn="0" w:noHBand="0" w:noVBand="1"/>
      </w:tblPr>
      <w:tblGrid>
        <w:gridCol w:w="4592"/>
      </w:tblGrid>
      <w:tr w:rsidR="007F2F78" w14:paraId="46534596" w14:textId="77777777" w:rsidTr="007F2F78">
        <w:trPr>
          <w:trHeight w:val="316"/>
        </w:trPr>
        <w:tc>
          <w:tcPr>
            <w:tcW w:w="4592" w:type="dxa"/>
          </w:tcPr>
          <w:p w14:paraId="1FC43C8A" w14:textId="77777777" w:rsidR="007F2F78" w:rsidRDefault="007F2F78" w:rsidP="007F2F78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  <w:lang w:bidi="fa-IR"/>
              </w:rPr>
            </w:pPr>
            <w:r w:rsidRPr="00530EE2"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  <w:lang w:bidi="fa-IR"/>
              </w:rPr>
              <w:t>گزارش های منتشر شده در خبرگزاری ها</w:t>
            </w:r>
          </w:p>
        </w:tc>
      </w:tr>
    </w:tbl>
    <w:p w14:paraId="2D81E2E3" w14:textId="6B7AF438" w:rsidR="004340BF" w:rsidRDefault="007F2F78" w:rsidP="004340BF">
      <w:p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</w:rPr>
      </w:pPr>
      <w:r>
        <w:rPr>
          <w:rFonts w:ascii="BZar" w:cs="B Zar"/>
          <w:noProof/>
          <w:sz w:val="28"/>
          <w:szCs w:val="28"/>
        </w:rPr>
        <w:drawing>
          <wp:inline distT="0" distB="0" distL="0" distR="0" wp14:anchorId="5385DCF8" wp14:editId="6D2B32D3">
            <wp:extent cx="913946" cy="511810"/>
            <wp:effectExtent l="0" t="0" r="63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3" cy="52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67"/>
        <w:gridCol w:w="2135"/>
        <w:gridCol w:w="1391"/>
        <w:gridCol w:w="1675"/>
        <w:gridCol w:w="1154"/>
        <w:gridCol w:w="1398"/>
      </w:tblGrid>
      <w:tr w:rsidR="004C39AE" w14:paraId="0FF7E2E3" w14:textId="77777777" w:rsidTr="00F116F6">
        <w:trPr>
          <w:jc w:val="center"/>
        </w:trPr>
        <w:tc>
          <w:tcPr>
            <w:tcW w:w="1793" w:type="dxa"/>
          </w:tcPr>
          <w:p w14:paraId="35FBA6B2" w14:textId="03BD4724" w:rsidR="00407A50" w:rsidRPr="00BA72AD" w:rsidRDefault="00407A50" w:rsidP="00BA72A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BA72AD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lastRenderedPageBreak/>
              <w:t>ردیف</w:t>
            </w:r>
          </w:p>
        </w:tc>
        <w:tc>
          <w:tcPr>
            <w:tcW w:w="2700" w:type="dxa"/>
          </w:tcPr>
          <w:p w14:paraId="1236C36C" w14:textId="505FB4D0" w:rsidR="00407A50" w:rsidRPr="00BA72AD" w:rsidRDefault="00407A50" w:rsidP="00BA72A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BA72AD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عنوان گزارش</w:t>
            </w:r>
          </w:p>
        </w:tc>
        <w:tc>
          <w:tcPr>
            <w:tcW w:w="1550" w:type="dxa"/>
          </w:tcPr>
          <w:p w14:paraId="59F3C805" w14:textId="394E49CF" w:rsidR="00407A50" w:rsidRPr="00BA72AD" w:rsidRDefault="00407A50" w:rsidP="00BA72A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BA72AD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خبرگزاری</w:t>
            </w:r>
          </w:p>
        </w:tc>
        <w:tc>
          <w:tcPr>
            <w:tcW w:w="1839" w:type="dxa"/>
          </w:tcPr>
          <w:p w14:paraId="784D5416" w14:textId="279E0D53" w:rsidR="00407A50" w:rsidRPr="00BA72AD" w:rsidRDefault="00407A50" w:rsidP="00BA72A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BA72AD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بخش</w:t>
            </w:r>
          </w:p>
        </w:tc>
        <w:tc>
          <w:tcPr>
            <w:tcW w:w="1207" w:type="dxa"/>
          </w:tcPr>
          <w:p w14:paraId="51B4D0C5" w14:textId="4A64D086" w:rsidR="00407A50" w:rsidRPr="00BA72AD" w:rsidRDefault="00407A50" w:rsidP="00BA72A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کد خبر</w:t>
            </w:r>
          </w:p>
        </w:tc>
        <w:tc>
          <w:tcPr>
            <w:tcW w:w="1431" w:type="dxa"/>
          </w:tcPr>
          <w:p w14:paraId="499FBBE3" w14:textId="44B43DD4" w:rsidR="00407A50" w:rsidRPr="00BA72AD" w:rsidRDefault="00407A50" w:rsidP="00BA72A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BA72AD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تاریخ انتشار</w:t>
            </w:r>
          </w:p>
        </w:tc>
      </w:tr>
      <w:tr w:rsidR="004C39AE" w:rsidRPr="00797B58" w14:paraId="5AB3A17F" w14:textId="77777777" w:rsidTr="00C13D72">
        <w:trPr>
          <w:trHeight w:val="1632"/>
          <w:jc w:val="center"/>
        </w:trPr>
        <w:tc>
          <w:tcPr>
            <w:tcW w:w="1793" w:type="dxa"/>
          </w:tcPr>
          <w:p w14:paraId="784643CB" w14:textId="7223C7D4" w:rsidR="00C13D72" w:rsidRDefault="00407A50" w:rsidP="00C13D72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lang w:bidi="fa-IR"/>
              </w:rPr>
            </w:pPr>
            <w:r w:rsidRPr="00797B58">
              <w:rPr>
                <w:rFonts w:ascii="BZar" w:cs="B Zar" w:hint="cs"/>
                <w:rtl/>
                <w:lang w:bidi="fa-IR"/>
              </w:rPr>
              <w:t>1</w:t>
            </w:r>
          </w:p>
          <w:p w14:paraId="33C7D5C3" w14:textId="6C8FFA36" w:rsidR="00C13D72" w:rsidRPr="00C13D72" w:rsidRDefault="00C13D72" w:rsidP="00C13D72">
            <w:pPr>
              <w:jc w:val="center"/>
              <w:rPr>
                <w:rtl/>
                <w:lang w:bidi="fa-IR"/>
              </w:rPr>
            </w:pPr>
            <w:r>
              <w:rPr>
                <w:rFonts w:ascii="BZar" w:cs="B Zar" w:hint="cs"/>
                <w:noProof/>
                <w:lang w:bidi="fa-IR"/>
              </w:rPr>
              <w:drawing>
                <wp:inline distT="0" distB="0" distL="0" distR="0" wp14:anchorId="6A7ED849" wp14:editId="1F3C4D4D">
                  <wp:extent cx="1022935" cy="733425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68" cy="7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146075A1" w14:textId="0895C312" w:rsidR="00407A50" w:rsidRPr="00797B58" w:rsidRDefault="0000000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hyperlink r:id="rId15" w:history="1">
              <w:r w:rsidR="00407A50" w:rsidRPr="00797B58">
                <w:rPr>
                  <w:rFonts w:ascii="BZar" w:cs="B Zar"/>
                  <w:b/>
                  <w:bCs/>
                  <w:color w:val="31849B" w:themeColor="accent5" w:themeShade="BF"/>
                  <w:rtl/>
                  <w:lang w:bidi="fa-IR"/>
                </w:rPr>
                <w:t>مدیریت بحران در کتابخانه‌ها؛ ضرورتی که با پاندمی کرونا شدت گرفت</w:t>
              </w:r>
            </w:hyperlink>
          </w:p>
        </w:tc>
        <w:tc>
          <w:tcPr>
            <w:tcW w:w="1550" w:type="dxa"/>
          </w:tcPr>
          <w:p w14:paraId="538D6885" w14:textId="07872FD1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خبرگزاری مهر</w:t>
            </w:r>
          </w:p>
        </w:tc>
        <w:tc>
          <w:tcPr>
            <w:tcW w:w="1839" w:type="dxa"/>
          </w:tcPr>
          <w:p w14:paraId="72EF97A5" w14:textId="73262F09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فرهنگ و اندیشه/ کتاب و ادبیات</w:t>
            </w:r>
          </w:p>
        </w:tc>
        <w:tc>
          <w:tcPr>
            <w:tcW w:w="1207" w:type="dxa"/>
          </w:tcPr>
          <w:p w14:paraId="1A725FD1" w14:textId="6278BE7E" w:rsidR="00407A50" w:rsidRPr="001A45EC" w:rsidRDefault="00862616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 w:rsidRPr="001A45EC">
              <w:rPr>
                <w:rFonts w:cs="B Zar"/>
              </w:rPr>
              <w:t>5210868</w:t>
            </w:r>
          </w:p>
        </w:tc>
        <w:tc>
          <w:tcPr>
            <w:tcW w:w="1431" w:type="dxa"/>
          </w:tcPr>
          <w:p w14:paraId="6C999345" w14:textId="20B9FED8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 w:rsidRPr="00797B58">
              <w:rPr>
                <w:rFonts w:ascii="BZar" w:cs="B Zar" w:hint="cs"/>
                <w:rtl/>
                <w:lang w:bidi="fa-IR"/>
              </w:rPr>
              <w:t>25اردیبهشت 1400</w:t>
            </w:r>
          </w:p>
        </w:tc>
      </w:tr>
      <w:tr w:rsidR="004C39AE" w:rsidRPr="00797B58" w14:paraId="1117B4A8" w14:textId="77777777" w:rsidTr="00F116F6">
        <w:trPr>
          <w:jc w:val="center"/>
        </w:trPr>
        <w:tc>
          <w:tcPr>
            <w:tcW w:w="1793" w:type="dxa"/>
          </w:tcPr>
          <w:p w14:paraId="6F24562D" w14:textId="519E7D13" w:rsidR="00F116F6" w:rsidRDefault="00407A50" w:rsidP="00C13D72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lang w:bidi="fa-IR"/>
              </w:rPr>
            </w:pPr>
            <w:r w:rsidRPr="00797B58">
              <w:rPr>
                <w:rFonts w:ascii="BZar" w:cs="B Zar" w:hint="cs"/>
                <w:rtl/>
                <w:lang w:bidi="fa-IR"/>
              </w:rPr>
              <w:t>2</w:t>
            </w:r>
          </w:p>
          <w:p w14:paraId="3847607A" w14:textId="5F4E9C2F" w:rsidR="00F116F6" w:rsidRPr="00F116F6" w:rsidRDefault="00C13D72" w:rsidP="00F116F6">
            <w:pPr>
              <w:jc w:val="center"/>
              <w:rPr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3A7E3628" wp14:editId="7B0D8B1B">
                  <wp:extent cx="1009650" cy="7048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254CEBE8" w14:textId="3BA162CB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 w:rsidRPr="00797B58"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  <w:t>حضور دکتر فائزه فرهودی در برنامه زنده صبحانه / در کتابخوان بارآوردن کودکان تلاش شود</w:t>
            </w:r>
          </w:p>
        </w:tc>
        <w:tc>
          <w:tcPr>
            <w:tcW w:w="1550" w:type="dxa"/>
          </w:tcPr>
          <w:p w14:paraId="1302F6FB" w14:textId="7A504FCB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خبرگزاری لیزنا</w:t>
            </w:r>
          </w:p>
        </w:tc>
        <w:tc>
          <w:tcPr>
            <w:tcW w:w="1839" w:type="dxa"/>
          </w:tcPr>
          <w:p w14:paraId="73C9AA89" w14:textId="69880076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داخلی/ اخبار کتاب</w:t>
            </w:r>
          </w:p>
        </w:tc>
        <w:tc>
          <w:tcPr>
            <w:tcW w:w="1207" w:type="dxa"/>
          </w:tcPr>
          <w:p w14:paraId="16F8B267" w14:textId="24834E19" w:rsidR="00407A50" w:rsidRPr="001A45EC" w:rsidRDefault="00DA2195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 w:rsidRPr="001A45EC">
              <w:rPr>
                <w:rFonts w:cs="B Zar"/>
              </w:rPr>
              <w:t>37720</w:t>
            </w:r>
          </w:p>
        </w:tc>
        <w:tc>
          <w:tcPr>
            <w:tcW w:w="1431" w:type="dxa"/>
          </w:tcPr>
          <w:p w14:paraId="1AA0422F" w14:textId="30D28302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 w:rsidRPr="00797B58">
              <w:rPr>
                <w:rFonts w:ascii="BZar" w:cs="B Zar" w:hint="cs"/>
                <w:rtl/>
                <w:lang w:bidi="fa-IR"/>
              </w:rPr>
              <w:t>24آبان 1397</w:t>
            </w:r>
          </w:p>
        </w:tc>
      </w:tr>
      <w:tr w:rsidR="004C39AE" w:rsidRPr="00797B58" w14:paraId="5A2095FB" w14:textId="77777777" w:rsidTr="00F116F6">
        <w:trPr>
          <w:jc w:val="center"/>
        </w:trPr>
        <w:tc>
          <w:tcPr>
            <w:tcW w:w="1793" w:type="dxa"/>
          </w:tcPr>
          <w:p w14:paraId="77855001" w14:textId="77777777" w:rsidR="00407A50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lang w:bidi="fa-IR"/>
              </w:rPr>
            </w:pPr>
            <w:r w:rsidRPr="00797B58">
              <w:rPr>
                <w:rFonts w:ascii="BZar" w:cs="B Zar" w:hint="cs"/>
                <w:rtl/>
                <w:lang w:bidi="fa-IR"/>
              </w:rPr>
              <w:t>3</w:t>
            </w:r>
          </w:p>
          <w:p w14:paraId="557A519E" w14:textId="505B355E" w:rsidR="00527C6C" w:rsidRPr="00797B58" w:rsidRDefault="00527C6C" w:rsidP="00527C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561B2C7E" wp14:editId="6B86B357">
                  <wp:extent cx="1009650" cy="7048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509A0A44" w14:textId="136ED4F5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 w:rsidRPr="00797B58"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  <w:t>فرهودی، از کتاب «مدیریت بحران در کتابخانه‌ها» می‌گوید</w:t>
            </w:r>
          </w:p>
        </w:tc>
        <w:tc>
          <w:tcPr>
            <w:tcW w:w="1550" w:type="dxa"/>
          </w:tcPr>
          <w:p w14:paraId="4088B3CF" w14:textId="73AEC797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خبرگزاری لیزنا</w:t>
            </w:r>
          </w:p>
        </w:tc>
        <w:tc>
          <w:tcPr>
            <w:tcW w:w="1839" w:type="dxa"/>
          </w:tcPr>
          <w:p w14:paraId="5766F59F" w14:textId="26D0B044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داخلی/ اخبار کتاب</w:t>
            </w:r>
          </w:p>
        </w:tc>
        <w:tc>
          <w:tcPr>
            <w:tcW w:w="1207" w:type="dxa"/>
          </w:tcPr>
          <w:p w14:paraId="1848CF04" w14:textId="5F5F2BAC" w:rsidR="00407A50" w:rsidRPr="001A45EC" w:rsidRDefault="0016727C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 w:rsidRPr="001A45EC">
              <w:rPr>
                <w:rFonts w:cs="B Zar"/>
              </w:rPr>
              <w:t>28232</w:t>
            </w:r>
          </w:p>
        </w:tc>
        <w:tc>
          <w:tcPr>
            <w:tcW w:w="1431" w:type="dxa"/>
          </w:tcPr>
          <w:p w14:paraId="23E9C468" w14:textId="5DE0E89E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 w:rsidRPr="00797B58">
              <w:rPr>
                <w:rFonts w:ascii="BZar" w:cs="B Zar" w:hint="cs"/>
                <w:rtl/>
                <w:lang w:bidi="fa-IR"/>
              </w:rPr>
              <w:t>2اردیبهشت 1396</w:t>
            </w:r>
          </w:p>
        </w:tc>
      </w:tr>
      <w:tr w:rsidR="004C39AE" w:rsidRPr="00797B58" w14:paraId="0F5B6A72" w14:textId="77777777" w:rsidTr="00F116F6">
        <w:trPr>
          <w:jc w:val="center"/>
        </w:trPr>
        <w:tc>
          <w:tcPr>
            <w:tcW w:w="1793" w:type="dxa"/>
          </w:tcPr>
          <w:p w14:paraId="0BC6D6BC" w14:textId="77777777" w:rsidR="00407A50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lang w:bidi="fa-IR"/>
              </w:rPr>
            </w:pPr>
            <w:r w:rsidRPr="00797B58">
              <w:rPr>
                <w:rFonts w:ascii="BZar" w:cs="B Zar" w:hint="cs"/>
                <w:rtl/>
                <w:lang w:bidi="fa-IR"/>
              </w:rPr>
              <w:t>4</w:t>
            </w:r>
          </w:p>
          <w:p w14:paraId="2F26B3F9" w14:textId="440F7293" w:rsidR="00527C6C" w:rsidRPr="00797B58" w:rsidRDefault="00527C6C" w:rsidP="00527C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1FAB4BD8" wp14:editId="09895A2A">
                  <wp:extent cx="1009650" cy="704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7AD31F9C" w14:textId="052883B9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خودآگاه پنداری ناآگاهانه</w:t>
            </w:r>
          </w:p>
        </w:tc>
        <w:tc>
          <w:tcPr>
            <w:tcW w:w="1550" w:type="dxa"/>
          </w:tcPr>
          <w:p w14:paraId="1070A0CE" w14:textId="5E8DA86F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خبرگزاری لیزنا</w:t>
            </w:r>
          </w:p>
        </w:tc>
        <w:tc>
          <w:tcPr>
            <w:tcW w:w="1839" w:type="dxa"/>
          </w:tcPr>
          <w:p w14:paraId="3C12B5CB" w14:textId="4403EA12" w:rsidR="00407A50" w:rsidRPr="00797B58" w:rsidRDefault="00407A50" w:rsidP="00797B58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color w:val="76923C" w:themeColor="accent3" w:themeShade="BF"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داخلی/مطالب کتابداری/ستون گاهی دور گاهی نزدیک</w:t>
            </w:r>
          </w:p>
          <w:p w14:paraId="4BD5BF80" w14:textId="77777777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</w:p>
        </w:tc>
        <w:tc>
          <w:tcPr>
            <w:tcW w:w="1207" w:type="dxa"/>
          </w:tcPr>
          <w:p w14:paraId="2CAF0F19" w14:textId="0D2FF349" w:rsidR="00407A50" w:rsidRPr="001A45EC" w:rsidRDefault="00050771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 w:rsidRPr="001A45EC">
              <w:rPr>
                <w:rFonts w:cs="B Zar"/>
              </w:rPr>
              <w:t>40016</w:t>
            </w:r>
          </w:p>
        </w:tc>
        <w:tc>
          <w:tcPr>
            <w:tcW w:w="1431" w:type="dxa"/>
          </w:tcPr>
          <w:p w14:paraId="622061F9" w14:textId="3C3A8938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 w:rsidRPr="00797B58">
              <w:rPr>
                <w:rFonts w:ascii="BZar" w:cs="B Zar" w:hint="cs"/>
                <w:rtl/>
                <w:lang w:bidi="fa-IR"/>
              </w:rPr>
              <w:t>5مرداد1398.</w:t>
            </w:r>
          </w:p>
        </w:tc>
      </w:tr>
      <w:tr w:rsidR="004C39AE" w:rsidRPr="00797B58" w14:paraId="5B916527" w14:textId="77777777" w:rsidTr="00F116F6">
        <w:trPr>
          <w:jc w:val="center"/>
        </w:trPr>
        <w:tc>
          <w:tcPr>
            <w:tcW w:w="1793" w:type="dxa"/>
          </w:tcPr>
          <w:p w14:paraId="1F883CA8" w14:textId="77777777" w:rsidR="00407A50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lang w:bidi="fa-IR"/>
              </w:rPr>
            </w:pPr>
            <w:r w:rsidRPr="00797B58">
              <w:rPr>
                <w:rFonts w:ascii="BZar" w:cs="B Zar" w:hint="cs"/>
                <w:rtl/>
                <w:lang w:bidi="fa-IR"/>
              </w:rPr>
              <w:t>5</w:t>
            </w:r>
          </w:p>
          <w:p w14:paraId="410F5ADA" w14:textId="2A436895" w:rsidR="00527C6C" w:rsidRPr="00797B58" w:rsidRDefault="00527C6C" w:rsidP="00527C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770FE628" wp14:editId="37FD780E">
                  <wp:extent cx="1009650" cy="7048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051D22F5" w14:textId="026F3D21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بحران های پنهان؛ بیماری خاموشی که آسیب های آن کتابخانه ها را غافلگیر می</w:t>
            </w:r>
            <w:r w:rsidR="001A45EC">
              <w:rPr>
                <w:rFonts w:ascii="BZar" w:cs="B Zar" w:hint="eastAsia"/>
                <w:b/>
                <w:bCs/>
                <w:color w:val="31849B" w:themeColor="accent5" w:themeShade="BF"/>
                <w:rtl/>
                <w:lang w:bidi="fa-IR"/>
              </w:rPr>
              <w:t>‌</w:t>
            </w:r>
            <w:r w:rsidRPr="00797B58"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کند</w:t>
            </w:r>
          </w:p>
        </w:tc>
        <w:tc>
          <w:tcPr>
            <w:tcW w:w="1550" w:type="dxa"/>
          </w:tcPr>
          <w:p w14:paraId="49D2C89A" w14:textId="2CC99EA0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خبرگزاری لیزنا</w:t>
            </w:r>
          </w:p>
        </w:tc>
        <w:tc>
          <w:tcPr>
            <w:tcW w:w="1839" w:type="dxa"/>
          </w:tcPr>
          <w:p w14:paraId="36668D3E" w14:textId="4C9675D6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داخلی/مطالب کتابداری/ستون کتابخانه و کتابداری</w:t>
            </w:r>
          </w:p>
        </w:tc>
        <w:tc>
          <w:tcPr>
            <w:tcW w:w="1207" w:type="dxa"/>
          </w:tcPr>
          <w:p w14:paraId="69648464" w14:textId="383C5E9A" w:rsidR="00407A50" w:rsidRPr="001A45EC" w:rsidRDefault="00050771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 w:rsidRPr="001A45EC">
              <w:rPr>
                <w:rFonts w:cs="B Zar"/>
              </w:rPr>
              <w:t>38365</w:t>
            </w:r>
          </w:p>
        </w:tc>
        <w:tc>
          <w:tcPr>
            <w:tcW w:w="1431" w:type="dxa"/>
          </w:tcPr>
          <w:p w14:paraId="17456070" w14:textId="52E2FF2F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 w:rsidRPr="00797B58">
              <w:rPr>
                <w:rFonts w:ascii="BZar" w:cs="B Zar" w:hint="cs"/>
                <w:rtl/>
                <w:lang w:bidi="fa-IR"/>
              </w:rPr>
              <w:t>28دی 1397</w:t>
            </w:r>
          </w:p>
        </w:tc>
      </w:tr>
      <w:tr w:rsidR="004C39AE" w:rsidRPr="00797B58" w14:paraId="568D28EB" w14:textId="77777777" w:rsidTr="00F116F6">
        <w:trPr>
          <w:jc w:val="center"/>
        </w:trPr>
        <w:tc>
          <w:tcPr>
            <w:tcW w:w="1793" w:type="dxa"/>
          </w:tcPr>
          <w:p w14:paraId="4D57F68B" w14:textId="77777777" w:rsidR="00407A50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lang w:bidi="fa-IR"/>
              </w:rPr>
            </w:pPr>
            <w:r w:rsidRPr="00797B58">
              <w:rPr>
                <w:rFonts w:ascii="BZar" w:cs="B Zar" w:hint="cs"/>
                <w:rtl/>
                <w:lang w:bidi="fa-IR"/>
              </w:rPr>
              <w:t>6</w:t>
            </w:r>
          </w:p>
          <w:p w14:paraId="2AEBF4BA" w14:textId="38590E35" w:rsidR="00527C6C" w:rsidRPr="00797B58" w:rsidRDefault="00527C6C" w:rsidP="00527C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4B82D361" wp14:editId="74F41F0E">
                  <wp:extent cx="1009650" cy="7048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39184C40" w14:textId="1CA76E6C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راهکارهایی برای کابرمداری در کتابخانه</w:t>
            </w:r>
            <w:r w:rsidR="001A45EC">
              <w:rPr>
                <w:rFonts w:ascii="BZar" w:cs="B Zar" w:hint="eastAsia"/>
                <w:b/>
                <w:bCs/>
                <w:color w:val="31849B" w:themeColor="accent5" w:themeShade="BF"/>
                <w:rtl/>
                <w:lang w:bidi="fa-IR"/>
              </w:rPr>
              <w:t>‌</w:t>
            </w:r>
            <w:r w:rsidRPr="00797B58"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ها</w:t>
            </w:r>
          </w:p>
        </w:tc>
        <w:tc>
          <w:tcPr>
            <w:tcW w:w="1550" w:type="dxa"/>
          </w:tcPr>
          <w:p w14:paraId="23AECA80" w14:textId="77777777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خبرگزاری لیزنا</w:t>
            </w:r>
          </w:p>
          <w:p w14:paraId="7432146E" w14:textId="00FDCD04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</w:p>
        </w:tc>
        <w:tc>
          <w:tcPr>
            <w:tcW w:w="1839" w:type="dxa"/>
          </w:tcPr>
          <w:p w14:paraId="4046B05B" w14:textId="1B02EB14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داخلی/مطالب کتابداری/گفتگو</w:t>
            </w:r>
          </w:p>
        </w:tc>
        <w:tc>
          <w:tcPr>
            <w:tcW w:w="1207" w:type="dxa"/>
          </w:tcPr>
          <w:p w14:paraId="08C394BE" w14:textId="37F13939" w:rsidR="00407A50" w:rsidRPr="001A45EC" w:rsidRDefault="0076713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 w:rsidRPr="001A45EC">
              <w:rPr>
                <w:rFonts w:cs="B Zar"/>
              </w:rPr>
              <w:t>27642</w:t>
            </w:r>
          </w:p>
        </w:tc>
        <w:tc>
          <w:tcPr>
            <w:tcW w:w="1431" w:type="dxa"/>
          </w:tcPr>
          <w:p w14:paraId="72E85837" w14:textId="5037D3C2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 w:rsidRPr="00797B58">
              <w:rPr>
                <w:rFonts w:ascii="BZar" w:cs="B Zar" w:hint="cs"/>
                <w:rtl/>
                <w:lang w:bidi="fa-IR"/>
              </w:rPr>
              <w:t>7اسفند 1395</w:t>
            </w:r>
          </w:p>
        </w:tc>
      </w:tr>
      <w:tr w:rsidR="004C39AE" w:rsidRPr="00797B58" w14:paraId="026CCDFA" w14:textId="77777777" w:rsidTr="00F116F6">
        <w:trPr>
          <w:jc w:val="center"/>
        </w:trPr>
        <w:tc>
          <w:tcPr>
            <w:tcW w:w="1793" w:type="dxa"/>
          </w:tcPr>
          <w:p w14:paraId="1496F821" w14:textId="77777777" w:rsidR="00407A50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lang w:bidi="fa-IR"/>
              </w:rPr>
            </w:pPr>
            <w:r w:rsidRPr="00797B58">
              <w:rPr>
                <w:rFonts w:ascii="BZar" w:cs="B Zar" w:hint="cs"/>
                <w:rtl/>
                <w:lang w:bidi="fa-IR"/>
              </w:rPr>
              <w:t>7</w:t>
            </w:r>
          </w:p>
          <w:p w14:paraId="22519852" w14:textId="2902D568" w:rsidR="00527C6C" w:rsidRPr="00797B58" w:rsidRDefault="00527C6C" w:rsidP="00527C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6CC1B292" wp14:editId="5DEC894B">
                  <wp:extent cx="1009650" cy="7048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2F4D3843" w14:textId="44C008B5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کتابداران؛ کوچ های حرفه‌ای در کتابخانه</w:t>
            </w:r>
          </w:p>
        </w:tc>
        <w:tc>
          <w:tcPr>
            <w:tcW w:w="1550" w:type="dxa"/>
          </w:tcPr>
          <w:p w14:paraId="3A3868B4" w14:textId="77777777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خبرگزاری لیزنا</w:t>
            </w:r>
          </w:p>
          <w:p w14:paraId="40743E34" w14:textId="77777777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</w:p>
        </w:tc>
        <w:tc>
          <w:tcPr>
            <w:tcW w:w="1839" w:type="dxa"/>
          </w:tcPr>
          <w:p w14:paraId="46831EE4" w14:textId="006A7193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797B58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داخلی/مطالب کتابداری/ ستون گاهی دور گاهی نزدیک</w:t>
            </w:r>
          </w:p>
        </w:tc>
        <w:tc>
          <w:tcPr>
            <w:tcW w:w="1207" w:type="dxa"/>
          </w:tcPr>
          <w:p w14:paraId="48CEE065" w14:textId="14F56F6C" w:rsidR="00407A50" w:rsidRPr="001A45EC" w:rsidRDefault="0076713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 w:rsidRPr="001A45EC">
              <w:rPr>
                <w:rFonts w:cs="B Zar"/>
              </w:rPr>
              <w:t>43822</w:t>
            </w:r>
          </w:p>
        </w:tc>
        <w:tc>
          <w:tcPr>
            <w:tcW w:w="1431" w:type="dxa"/>
          </w:tcPr>
          <w:p w14:paraId="2F44EE0A" w14:textId="522DF9A4" w:rsidR="00407A50" w:rsidRPr="00797B58" w:rsidRDefault="00407A5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9خرداد 1400</w:t>
            </w:r>
          </w:p>
        </w:tc>
      </w:tr>
      <w:tr w:rsidR="004C39AE" w:rsidRPr="00797B58" w14:paraId="441878B8" w14:textId="77777777" w:rsidTr="00F116F6">
        <w:trPr>
          <w:trHeight w:val="1785"/>
          <w:jc w:val="center"/>
        </w:trPr>
        <w:tc>
          <w:tcPr>
            <w:tcW w:w="1793" w:type="dxa"/>
            <w:vMerge w:val="restart"/>
          </w:tcPr>
          <w:p w14:paraId="34D0A511" w14:textId="49E1D80E" w:rsidR="00F116F6" w:rsidRPr="00246090" w:rsidRDefault="002C4065" w:rsidP="00246090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lastRenderedPageBreak/>
              <w:t>8</w:t>
            </w:r>
          </w:p>
          <w:p w14:paraId="5169D44B" w14:textId="77777777" w:rsidR="00F116F6" w:rsidRDefault="00F116F6" w:rsidP="00F116F6">
            <w:pPr>
              <w:rPr>
                <w:rFonts w:ascii="BZar" w:hAnsi="Calibri" w:cs="B Zar"/>
                <w:lang w:bidi="fa-IR"/>
              </w:rPr>
            </w:pPr>
          </w:p>
          <w:p w14:paraId="605E4D0E" w14:textId="7195CE12" w:rsidR="00F116F6" w:rsidRDefault="00F116F6" w:rsidP="00F116F6">
            <w:pPr>
              <w:jc w:val="center"/>
              <w:rPr>
                <w:rFonts w:ascii="BZar" w:cs="B Zar"/>
                <w:noProof/>
                <w:lang w:bidi="fa-IR"/>
              </w:rPr>
            </w:pPr>
            <w:r>
              <w:rPr>
                <w:rFonts w:ascii="BZar" w:cs="B Zar" w:hint="cs"/>
                <w:noProof/>
                <w:lang w:bidi="fa-IR"/>
              </w:rPr>
              <w:drawing>
                <wp:inline distT="0" distB="0" distL="0" distR="0" wp14:anchorId="41C7364A" wp14:editId="127A9E3C">
                  <wp:extent cx="1022935" cy="73342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68" cy="7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7C35D" w14:textId="77777777" w:rsidR="004C39AE" w:rsidRPr="004C39AE" w:rsidRDefault="004C39AE" w:rsidP="004C39AE">
            <w:pPr>
              <w:rPr>
                <w:lang w:bidi="fa-IR"/>
              </w:rPr>
            </w:pPr>
          </w:p>
          <w:p w14:paraId="62435C3B" w14:textId="77777777" w:rsidR="004C39AE" w:rsidRDefault="004C39AE" w:rsidP="004C39AE">
            <w:pPr>
              <w:rPr>
                <w:rFonts w:ascii="BZar" w:cs="B Zar"/>
                <w:noProof/>
                <w:lang w:bidi="fa-IR"/>
              </w:rPr>
            </w:pPr>
          </w:p>
          <w:p w14:paraId="338EAFC1" w14:textId="1B0F88BE" w:rsidR="004C39AE" w:rsidRDefault="004C39AE" w:rsidP="004C39AE">
            <w:pPr>
              <w:rPr>
                <w:rFonts w:ascii="BZar" w:cs="B Zar"/>
                <w:noProof/>
                <w:lang w:bidi="fa-IR"/>
              </w:rPr>
            </w:pPr>
          </w:p>
          <w:p w14:paraId="06A329F9" w14:textId="4FA7B20B" w:rsidR="004C39AE" w:rsidRDefault="004C39AE" w:rsidP="004C39AE">
            <w:pPr>
              <w:jc w:val="center"/>
              <w:rPr>
                <w:rFonts w:ascii="BZar" w:cs="B Zar"/>
                <w:noProof/>
                <w:lang w:bidi="fa-IR"/>
              </w:rPr>
            </w:pPr>
            <w:r>
              <w:rPr>
                <w:rFonts w:ascii="BZar" w:cs="B Zar" w:hint="cs"/>
                <w:noProof/>
                <w:lang w:bidi="fa-IR"/>
              </w:rPr>
              <w:drawing>
                <wp:inline distT="0" distB="0" distL="0" distR="0" wp14:anchorId="16C22240" wp14:editId="7FEDB456">
                  <wp:extent cx="923925" cy="8477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819DC4" w14:textId="6C8E41D1" w:rsidR="004C39AE" w:rsidRDefault="004C39AE" w:rsidP="004C39AE">
            <w:pPr>
              <w:rPr>
                <w:rFonts w:ascii="BZar" w:cs="B Zar"/>
                <w:noProof/>
                <w:lang w:bidi="fa-IR"/>
              </w:rPr>
            </w:pPr>
          </w:p>
          <w:p w14:paraId="287FD20F" w14:textId="77777777" w:rsidR="004C39AE" w:rsidRDefault="004C39AE" w:rsidP="004C39AE">
            <w:pPr>
              <w:rPr>
                <w:rFonts w:ascii="BZar" w:cs="B Zar"/>
                <w:noProof/>
                <w:lang w:bidi="fa-IR"/>
              </w:rPr>
            </w:pPr>
          </w:p>
          <w:p w14:paraId="3D7ED661" w14:textId="03F944BA" w:rsidR="004C39AE" w:rsidRPr="004C39AE" w:rsidRDefault="004C39AE" w:rsidP="004C39AE">
            <w:pPr>
              <w:ind w:firstLine="720"/>
              <w:rPr>
                <w:rtl/>
                <w:lang w:bidi="fa-IR"/>
              </w:rPr>
            </w:pPr>
            <w:r>
              <w:rPr>
                <w:rFonts w:ascii="BZar" w:cs="B Zar" w:hint="cs"/>
                <w:noProof/>
                <w:lang w:bidi="fa-IR"/>
              </w:rPr>
              <w:drawing>
                <wp:inline distT="0" distB="0" distL="0" distR="0" wp14:anchorId="0CCE3D3C" wp14:editId="5F0FD9F9">
                  <wp:extent cx="1152525" cy="10763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</w:tcPr>
          <w:p w14:paraId="45F325B9" w14:textId="010399C6" w:rsidR="002C4065" w:rsidRPr="00797B58" w:rsidRDefault="002C4065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گیمیفیکیشن و مدیریت اضطراب کرونا</w:t>
            </w:r>
          </w:p>
        </w:tc>
        <w:tc>
          <w:tcPr>
            <w:tcW w:w="1550" w:type="dxa"/>
          </w:tcPr>
          <w:p w14:paraId="1CEA395A" w14:textId="77777777" w:rsidR="002C4065" w:rsidRDefault="002C4065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خبرگزاری مهر</w:t>
            </w:r>
          </w:p>
          <w:p w14:paraId="00367DB1" w14:textId="77777777" w:rsidR="002C4065" w:rsidRPr="00937F65" w:rsidRDefault="002C4065" w:rsidP="00937F65">
            <w:pPr>
              <w:rPr>
                <w:rtl/>
                <w:lang w:bidi="fa-IR"/>
              </w:rPr>
            </w:pPr>
          </w:p>
          <w:p w14:paraId="728442E1" w14:textId="3B80ECCA" w:rsidR="002C4065" w:rsidRDefault="002C4065" w:rsidP="00937F65">
            <w:pPr>
              <w:rPr>
                <w:rFonts w:ascii="BZar" w:hAnsi="Calibri" w:cs="B Zar"/>
                <w:color w:val="76923C" w:themeColor="accent3" w:themeShade="BF"/>
                <w:rtl/>
                <w:lang w:bidi="fa-IR"/>
              </w:rPr>
            </w:pPr>
          </w:p>
          <w:p w14:paraId="5C08DD65" w14:textId="2BBC68DD" w:rsidR="002C4065" w:rsidRDefault="002C4065" w:rsidP="00937F65">
            <w:pPr>
              <w:rPr>
                <w:rFonts w:ascii="BZar" w:hAnsi="Calibri" w:cs="B Zar"/>
                <w:color w:val="76923C" w:themeColor="accent3" w:themeShade="BF"/>
                <w:rtl/>
                <w:lang w:bidi="fa-IR"/>
              </w:rPr>
            </w:pPr>
          </w:p>
          <w:p w14:paraId="760FA958" w14:textId="51E0849C" w:rsidR="002C4065" w:rsidRDefault="002C4065" w:rsidP="00937F65">
            <w:pPr>
              <w:rPr>
                <w:rFonts w:ascii="BZar" w:hAnsi="Calibri" w:cs="B Zar"/>
                <w:color w:val="76923C" w:themeColor="accent3" w:themeShade="BF"/>
                <w:rtl/>
                <w:lang w:bidi="fa-IR"/>
              </w:rPr>
            </w:pPr>
          </w:p>
          <w:p w14:paraId="156C3245" w14:textId="77777777" w:rsidR="002C4065" w:rsidRDefault="002C4065" w:rsidP="00937F65">
            <w:pPr>
              <w:rPr>
                <w:rFonts w:ascii="BZar" w:hAnsi="Calibri" w:cs="B Zar"/>
                <w:color w:val="76923C" w:themeColor="accent3" w:themeShade="BF"/>
                <w:rtl/>
                <w:lang w:bidi="fa-IR"/>
              </w:rPr>
            </w:pPr>
          </w:p>
          <w:p w14:paraId="1BFB05EC" w14:textId="25719CCC" w:rsidR="002C4065" w:rsidRPr="00797BF3" w:rsidRDefault="002C4065" w:rsidP="00797BF3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937F65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سپهر؛ روزنامه صبح غرب کشور</w:t>
            </w:r>
          </w:p>
        </w:tc>
        <w:tc>
          <w:tcPr>
            <w:tcW w:w="1839" w:type="dxa"/>
          </w:tcPr>
          <w:p w14:paraId="5359CB56" w14:textId="77777777" w:rsidR="002C4065" w:rsidRDefault="002C4065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فرهنگ و اندیشه/صنایع فرهنگی</w:t>
            </w:r>
          </w:p>
          <w:p w14:paraId="75757334" w14:textId="5B2247A1" w:rsidR="002C4065" w:rsidRDefault="002C4065" w:rsidP="00937F65">
            <w:pPr>
              <w:rPr>
                <w:rtl/>
                <w:lang w:bidi="fa-IR"/>
              </w:rPr>
            </w:pPr>
          </w:p>
          <w:p w14:paraId="4D22C075" w14:textId="625B7E53" w:rsidR="002C4065" w:rsidRDefault="002C4065" w:rsidP="00937F65">
            <w:pPr>
              <w:rPr>
                <w:rtl/>
                <w:lang w:bidi="fa-IR"/>
              </w:rPr>
            </w:pPr>
          </w:p>
          <w:p w14:paraId="6B0A1C6D" w14:textId="7DF17F79" w:rsidR="002C4065" w:rsidRDefault="002C4065" w:rsidP="00937F65">
            <w:pPr>
              <w:rPr>
                <w:rtl/>
                <w:lang w:bidi="fa-IR"/>
              </w:rPr>
            </w:pPr>
          </w:p>
          <w:p w14:paraId="2B091631" w14:textId="77777777" w:rsidR="002C4065" w:rsidRDefault="002C4065" w:rsidP="00937F65">
            <w:pPr>
              <w:rPr>
                <w:rtl/>
                <w:lang w:bidi="fa-IR"/>
              </w:rPr>
            </w:pPr>
          </w:p>
          <w:p w14:paraId="6F9B9CEE" w14:textId="77777777" w:rsidR="002C4065" w:rsidRPr="00937F65" w:rsidRDefault="002C4065" w:rsidP="00937F65">
            <w:pPr>
              <w:rPr>
                <w:rtl/>
                <w:lang w:bidi="fa-IR"/>
              </w:rPr>
            </w:pPr>
          </w:p>
          <w:p w14:paraId="49C50789" w14:textId="631AC266" w:rsidR="002C4065" w:rsidRDefault="002C4065" w:rsidP="004F69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937F65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 xml:space="preserve">جامعه </w:t>
            </w:r>
          </w:p>
          <w:p w14:paraId="2492DBD9" w14:textId="77777777" w:rsidR="002C4065" w:rsidRDefault="002C4065" w:rsidP="002C4065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</w:p>
          <w:p w14:paraId="081EEECD" w14:textId="6A9EA1E3" w:rsidR="002C4065" w:rsidRPr="00937F65" w:rsidRDefault="002C4065" w:rsidP="004F69C0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207" w:type="dxa"/>
          </w:tcPr>
          <w:p w14:paraId="298B4042" w14:textId="77777777" w:rsidR="002C4065" w:rsidRDefault="002C4065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cs="B Zar"/>
                <w:rtl/>
              </w:rPr>
            </w:pPr>
            <w:r w:rsidRPr="001A45EC">
              <w:rPr>
                <w:rFonts w:cs="B Zar"/>
              </w:rPr>
              <w:t>5249255</w:t>
            </w:r>
          </w:p>
          <w:p w14:paraId="7EA7B161" w14:textId="77777777" w:rsidR="002C4065" w:rsidRDefault="002C4065" w:rsidP="00937F6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5894E12E" w14:textId="3FE05910" w:rsidR="002C4065" w:rsidRDefault="002C4065" w:rsidP="00937F6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1CC5855E" w14:textId="16A51784" w:rsidR="002C4065" w:rsidRDefault="002C4065" w:rsidP="004F69C0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22CE6884" w14:textId="77777777" w:rsidR="002C4065" w:rsidRDefault="002C4065" w:rsidP="00986A5D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cs="B Zar"/>
                <w:rtl/>
                <w:lang w:bidi="fa-IR"/>
              </w:rPr>
            </w:pPr>
          </w:p>
          <w:p w14:paraId="17322D4D" w14:textId="77777777" w:rsidR="002C4065" w:rsidRDefault="002C4065" w:rsidP="004F69C0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cs="B Zar"/>
                <w:rtl/>
                <w:lang w:bidi="fa-IR"/>
              </w:rPr>
            </w:pPr>
          </w:p>
          <w:p w14:paraId="5CEF37FB" w14:textId="77777777" w:rsidR="002C4065" w:rsidRDefault="002C4065" w:rsidP="00937F6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</w:pPr>
            <w:r>
              <w:t>43133</w:t>
            </w:r>
          </w:p>
          <w:p w14:paraId="15F02810" w14:textId="77777777" w:rsidR="002C4065" w:rsidRPr="00306E29" w:rsidRDefault="002C4065" w:rsidP="00306E29">
            <w:pPr>
              <w:rPr>
                <w:rtl/>
                <w:lang w:bidi="fa-IR"/>
              </w:rPr>
            </w:pPr>
          </w:p>
          <w:p w14:paraId="0D361BFD" w14:textId="761390C9" w:rsidR="002C4065" w:rsidRDefault="002C4065" w:rsidP="00306E29">
            <w:pPr>
              <w:rPr>
                <w:rtl/>
                <w:lang w:bidi="fa-IR"/>
              </w:rPr>
            </w:pPr>
          </w:p>
          <w:p w14:paraId="67A65931" w14:textId="73B89579" w:rsidR="002C4065" w:rsidRDefault="002C4065" w:rsidP="00306E29">
            <w:pPr>
              <w:rPr>
                <w:rtl/>
                <w:lang w:bidi="fa-IR"/>
              </w:rPr>
            </w:pPr>
          </w:p>
          <w:p w14:paraId="0B4B39A6" w14:textId="77777777" w:rsidR="002C4065" w:rsidRPr="00306E29" w:rsidRDefault="002C4065" w:rsidP="00306E29">
            <w:pPr>
              <w:rPr>
                <w:rtl/>
                <w:lang w:bidi="fa-IR"/>
              </w:rPr>
            </w:pPr>
          </w:p>
          <w:p w14:paraId="7670610C" w14:textId="77777777" w:rsidR="002C4065" w:rsidRDefault="002C4065" w:rsidP="00306E29">
            <w:pPr>
              <w:rPr>
                <w:rFonts w:ascii="Calibri" w:hAnsi="Calibri" w:cs="Arial"/>
                <w:rtl/>
              </w:rPr>
            </w:pPr>
          </w:p>
          <w:p w14:paraId="25BBED90" w14:textId="6725E338" w:rsidR="002C4065" w:rsidRPr="00306E29" w:rsidRDefault="002C4065" w:rsidP="00306E29">
            <w:pPr>
              <w:rPr>
                <w:rtl/>
                <w:lang w:bidi="fa-IR"/>
              </w:rPr>
            </w:pPr>
          </w:p>
        </w:tc>
        <w:tc>
          <w:tcPr>
            <w:tcW w:w="1431" w:type="dxa"/>
          </w:tcPr>
          <w:p w14:paraId="3361FAF5" w14:textId="77777777" w:rsidR="002C4065" w:rsidRDefault="002C4065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12تیر1400</w:t>
            </w:r>
          </w:p>
          <w:p w14:paraId="0BB76284" w14:textId="77777777" w:rsidR="002C4065" w:rsidRPr="00937F65" w:rsidRDefault="002C4065" w:rsidP="00937F65">
            <w:pPr>
              <w:rPr>
                <w:rtl/>
                <w:lang w:bidi="fa-IR"/>
              </w:rPr>
            </w:pPr>
          </w:p>
          <w:p w14:paraId="7A7F65C7" w14:textId="656B1DFC" w:rsidR="002C4065" w:rsidRDefault="002C4065" w:rsidP="00937F65">
            <w:pPr>
              <w:rPr>
                <w:rtl/>
                <w:lang w:bidi="fa-IR"/>
              </w:rPr>
            </w:pPr>
          </w:p>
          <w:p w14:paraId="596A37EB" w14:textId="638C4AC5" w:rsidR="002C4065" w:rsidRDefault="002C4065" w:rsidP="00937F65">
            <w:pPr>
              <w:rPr>
                <w:rtl/>
                <w:lang w:bidi="fa-IR"/>
              </w:rPr>
            </w:pPr>
          </w:p>
          <w:p w14:paraId="181D57F6" w14:textId="38C43D87" w:rsidR="002C4065" w:rsidRDefault="002C4065" w:rsidP="00937F65">
            <w:pPr>
              <w:rPr>
                <w:rtl/>
                <w:lang w:bidi="fa-IR"/>
              </w:rPr>
            </w:pPr>
          </w:p>
          <w:p w14:paraId="5B79309E" w14:textId="534B0FAA" w:rsidR="002C4065" w:rsidRDefault="002C4065" w:rsidP="00937F65">
            <w:pPr>
              <w:rPr>
                <w:rtl/>
                <w:lang w:bidi="fa-IR"/>
              </w:rPr>
            </w:pPr>
          </w:p>
          <w:p w14:paraId="47BD9205" w14:textId="4E97A2FB" w:rsidR="002C4065" w:rsidRDefault="002C4065" w:rsidP="00937F65">
            <w:pPr>
              <w:rPr>
                <w:rtl/>
                <w:lang w:bidi="fa-IR"/>
              </w:rPr>
            </w:pPr>
          </w:p>
          <w:p w14:paraId="2A5456DE" w14:textId="77777777" w:rsidR="002C4065" w:rsidRPr="00937F65" w:rsidRDefault="002C4065" w:rsidP="00937F65">
            <w:pPr>
              <w:rPr>
                <w:rtl/>
                <w:lang w:bidi="fa-IR"/>
              </w:rPr>
            </w:pPr>
          </w:p>
          <w:p w14:paraId="6CB0829A" w14:textId="3C0E5AE6" w:rsidR="002C4065" w:rsidRDefault="002C4065" w:rsidP="00937F65">
            <w:pPr>
              <w:jc w:val="center"/>
              <w:rPr>
                <w:rFonts w:ascii="BZar" w:hAnsi="Calibri" w:cs="B Zar"/>
                <w:rtl/>
                <w:lang w:bidi="fa-IR"/>
              </w:rPr>
            </w:pPr>
            <w:r>
              <w:rPr>
                <w:rFonts w:ascii="BZar" w:hAnsi="Calibri" w:cs="B Zar" w:hint="cs"/>
                <w:rtl/>
                <w:lang w:bidi="fa-IR"/>
              </w:rPr>
              <w:t>17مرداد 1400</w:t>
            </w:r>
          </w:p>
          <w:p w14:paraId="0DC1F89C" w14:textId="77777777" w:rsidR="002C4065" w:rsidRDefault="002C4065" w:rsidP="00937F65">
            <w:pPr>
              <w:jc w:val="center"/>
              <w:rPr>
                <w:rFonts w:ascii="BZar" w:hAnsi="Calibri" w:cs="B Zar"/>
                <w:rtl/>
                <w:lang w:bidi="fa-IR"/>
              </w:rPr>
            </w:pPr>
          </w:p>
          <w:p w14:paraId="64F01C10" w14:textId="77777777" w:rsidR="002C4065" w:rsidRDefault="002C4065" w:rsidP="00937F65">
            <w:pPr>
              <w:rPr>
                <w:lang w:bidi="fa-IR"/>
              </w:rPr>
            </w:pPr>
          </w:p>
          <w:p w14:paraId="1E553F29" w14:textId="77777777" w:rsidR="002C4065" w:rsidRPr="004F69C0" w:rsidRDefault="002C4065" w:rsidP="004F69C0">
            <w:pPr>
              <w:rPr>
                <w:rtl/>
                <w:lang w:bidi="fa-IR"/>
              </w:rPr>
            </w:pPr>
          </w:p>
          <w:p w14:paraId="7DE263C7" w14:textId="5FEF3DFD" w:rsidR="002C4065" w:rsidRDefault="002C4065" w:rsidP="004F69C0">
            <w:pPr>
              <w:rPr>
                <w:rtl/>
                <w:lang w:bidi="fa-IR"/>
              </w:rPr>
            </w:pPr>
          </w:p>
          <w:p w14:paraId="782A04F3" w14:textId="7F0CC9A5" w:rsidR="002C4065" w:rsidRDefault="002C4065" w:rsidP="004F69C0">
            <w:pPr>
              <w:rPr>
                <w:rtl/>
                <w:lang w:bidi="fa-IR"/>
              </w:rPr>
            </w:pPr>
          </w:p>
          <w:p w14:paraId="28A0CA62" w14:textId="77777777" w:rsidR="002C4065" w:rsidRDefault="002C4065" w:rsidP="004F69C0">
            <w:pPr>
              <w:rPr>
                <w:rtl/>
                <w:lang w:bidi="fa-IR"/>
              </w:rPr>
            </w:pPr>
          </w:p>
          <w:p w14:paraId="359584E8" w14:textId="433FB122" w:rsidR="002C4065" w:rsidRPr="004F69C0" w:rsidRDefault="002C4065" w:rsidP="004F69C0">
            <w:pPr>
              <w:jc w:val="center"/>
              <w:rPr>
                <w:rtl/>
                <w:lang w:bidi="fa-IR"/>
              </w:rPr>
            </w:pPr>
          </w:p>
        </w:tc>
      </w:tr>
      <w:tr w:rsidR="004C39AE" w:rsidRPr="00797B58" w14:paraId="0B818D81" w14:textId="77777777" w:rsidTr="00F116F6">
        <w:trPr>
          <w:trHeight w:val="1770"/>
          <w:jc w:val="center"/>
        </w:trPr>
        <w:tc>
          <w:tcPr>
            <w:tcW w:w="1793" w:type="dxa"/>
            <w:vMerge/>
          </w:tcPr>
          <w:p w14:paraId="172FBB62" w14:textId="77777777" w:rsidR="002C4065" w:rsidRDefault="002C4065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D344C9C" w14:textId="77777777" w:rsidR="002C4065" w:rsidRDefault="002C4065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</w:p>
        </w:tc>
        <w:tc>
          <w:tcPr>
            <w:tcW w:w="1550" w:type="dxa"/>
          </w:tcPr>
          <w:p w14:paraId="7A6BC460" w14:textId="24E62D05" w:rsidR="002C4065" w:rsidRDefault="002C4065" w:rsidP="002C406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4F69C0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میگنا؛پایگاه خبری علمی و تخصصی روانشناسی و بهداشت روان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1839" w:type="dxa"/>
          </w:tcPr>
          <w:p w14:paraId="13599090" w14:textId="62B57E72" w:rsidR="002C4065" w:rsidRDefault="002C4065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اخبار علمی و فناوری</w:t>
            </w:r>
          </w:p>
        </w:tc>
        <w:tc>
          <w:tcPr>
            <w:tcW w:w="1207" w:type="dxa"/>
          </w:tcPr>
          <w:p w14:paraId="6E0B9730" w14:textId="3E425B4E" w:rsidR="002C4065" w:rsidRPr="001A45EC" w:rsidRDefault="002C4065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cs="B Zar"/>
              </w:rPr>
            </w:pPr>
            <w:r>
              <w:t>53854</w:t>
            </w:r>
          </w:p>
        </w:tc>
        <w:tc>
          <w:tcPr>
            <w:tcW w:w="1431" w:type="dxa"/>
          </w:tcPr>
          <w:p w14:paraId="4DB3F317" w14:textId="0C44E6AB" w:rsidR="002C4065" w:rsidRDefault="002C4065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12تیر 1400</w:t>
            </w:r>
          </w:p>
        </w:tc>
      </w:tr>
      <w:tr w:rsidR="004C39AE" w:rsidRPr="00797B58" w14:paraId="1C365824" w14:textId="77777777" w:rsidTr="00F116F6">
        <w:trPr>
          <w:trHeight w:val="855"/>
          <w:jc w:val="center"/>
        </w:trPr>
        <w:tc>
          <w:tcPr>
            <w:tcW w:w="1793" w:type="dxa"/>
            <w:vMerge w:val="restart"/>
          </w:tcPr>
          <w:p w14:paraId="22DB5917" w14:textId="1E33124D" w:rsidR="00F116F6" w:rsidRDefault="00704994" w:rsidP="00986A5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9</w:t>
            </w:r>
          </w:p>
          <w:p w14:paraId="5DCEF186" w14:textId="53F59C40" w:rsidR="00F116F6" w:rsidRPr="00F116F6" w:rsidRDefault="00F116F6" w:rsidP="00F116F6">
            <w:pPr>
              <w:jc w:val="center"/>
              <w:rPr>
                <w:rtl/>
                <w:lang w:bidi="fa-IR"/>
              </w:rPr>
            </w:pPr>
            <w:r>
              <w:rPr>
                <w:rFonts w:ascii="BZar" w:cs="B Zar" w:hint="cs"/>
                <w:noProof/>
                <w:lang w:bidi="fa-IR"/>
              </w:rPr>
              <w:drawing>
                <wp:inline distT="0" distB="0" distL="0" distR="0" wp14:anchorId="10781560" wp14:editId="69D8BA58">
                  <wp:extent cx="1022935" cy="733425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68" cy="7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</w:tcPr>
          <w:p w14:paraId="5ED163AE" w14:textId="77777777" w:rsidR="004F69C0" w:rsidRPr="003A7C74" w:rsidRDefault="00000000" w:rsidP="003A7C74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lang w:bidi="fa-IR"/>
              </w:rPr>
            </w:pPr>
            <w:hyperlink r:id="rId19" w:history="1">
              <w:r w:rsidR="004F69C0" w:rsidRPr="003A7C74">
                <w:rPr>
                  <w:rFonts w:ascii="BZar" w:cs="B Zar"/>
                  <w:b/>
                  <w:bCs/>
                  <w:color w:val="31849B" w:themeColor="accent5" w:themeShade="BF"/>
                  <w:rtl/>
                  <w:lang w:bidi="fa-IR"/>
                </w:rPr>
                <w:t>کتاب «توسعه کتابخانه ها با تکنیک های خلاقیت» منتشر شد</w:t>
              </w:r>
            </w:hyperlink>
          </w:p>
          <w:p w14:paraId="67147DEA" w14:textId="77777777" w:rsidR="004F69C0" w:rsidRDefault="004F69C0" w:rsidP="003A7C74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</w:p>
        </w:tc>
        <w:tc>
          <w:tcPr>
            <w:tcW w:w="1550" w:type="dxa"/>
          </w:tcPr>
          <w:p w14:paraId="1532FEC5" w14:textId="77777777" w:rsidR="004F69C0" w:rsidRDefault="004F69C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خبرگزاری مهر</w:t>
            </w:r>
          </w:p>
          <w:p w14:paraId="0AACB7B2" w14:textId="77777777" w:rsidR="004F69C0" w:rsidRDefault="004F69C0" w:rsidP="00F74701">
            <w:pPr>
              <w:jc w:val="center"/>
              <w:rPr>
                <w:rFonts w:ascii="BZar" w:hAnsi="Calibri" w:cs="B Zar"/>
                <w:color w:val="76923C" w:themeColor="accent3" w:themeShade="BF"/>
                <w:rtl/>
                <w:lang w:bidi="fa-IR"/>
              </w:rPr>
            </w:pPr>
          </w:p>
          <w:p w14:paraId="182F6ADA" w14:textId="7D0D6FC0" w:rsidR="004F69C0" w:rsidRPr="00F74701" w:rsidRDefault="004F69C0" w:rsidP="00F7470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839" w:type="dxa"/>
          </w:tcPr>
          <w:p w14:paraId="32F70DEC" w14:textId="77777777" w:rsidR="004F69C0" w:rsidRPr="00986A5D" w:rsidRDefault="004F69C0" w:rsidP="004F69C0">
            <w:pPr>
              <w:jc w:val="center"/>
              <w:rPr>
                <w:rFonts w:ascii="BZar" w:cs="B Zar"/>
                <w:color w:val="76923C" w:themeColor="accent3" w:themeShade="BF"/>
                <w:sz w:val="20"/>
                <w:szCs w:val="20"/>
                <w:rtl/>
                <w:lang w:bidi="fa-IR"/>
              </w:rPr>
            </w:pPr>
            <w:r w:rsidRPr="00986A5D">
              <w:rPr>
                <w:rFonts w:ascii="BZar" w:cs="B Zar" w:hint="cs"/>
                <w:color w:val="76923C" w:themeColor="accent3" w:themeShade="BF"/>
                <w:sz w:val="20"/>
                <w:szCs w:val="20"/>
                <w:rtl/>
                <w:lang w:bidi="fa-IR"/>
              </w:rPr>
              <w:t>فرهنگ و اندیشه/کتاب و ادبیات</w:t>
            </w:r>
          </w:p>
          <w:p w14:paraId="6E22F5CC" w14:textId="4FB80A7F" w:rsidR="004F69C0" w:rsidRPr="00F74701" w:rsidRDefault="004F69C0" w:rsidP="00F7470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1207" w:type="dxa"/>
          </w:tcPr>
          <w:p w14:paraId="4C4B878A" w14:textId="77777777" w:rsidR="004F69C0" w:rsidRDefault="004F69C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tl/>
              </w:rPr>
            </w:pPr>
            <w:r>
              <w:t>5282597</w:t>
            </w:r>
          </w:p>
          <w:p w14:paraId="541743FB" w14:textId="77777777" w:rsidR="004F69C0" w:rsidRDefault="004F69C0" w:rsidP="00F7470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tl/>
              </w:rPr>
            </w:pPr>
          </w:p>
          <w:p w14:paraId="2B0C5F3D" w14:textId="77777777" w:rsidR="004F69C0" w:rsidRDefault="004F69C0" w:rsidP="00F7470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tl/>
              </w:rPr>
            </w:pPr>
          </w:p>
          <w:p w14:paraId="4E3C93B0" w14:textId="27F606AB" w:rsidR="004F69C0" w:rsidRPr="001A45EC" w:rsidRDefault="004F69C0" w:rsidP="00F7470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cs="B Zar"/>
              </w:rPr>
            </w:pPr>
          </w:p>
        </w:tc>
        <w:tc>
          <w:tcPr>
            <w:tcW w:w="1431" w:type="dxa"/>
          </w:tcPr>
          <w:p w14:paraId="04FA9517" w14:textId="43D5C45D" w:rsidR="004F69C0" w:rsidRDefault="004F69C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25مرداد 1400</w:t>
            </w:r>
          </w:p>
        </w:tc>
      </w:tr>
      <w:tr w:rsidR="004C39AE" w:rsidRPr="00797B58" w14:paraId="160497A6" w14:textId="77777777" w:rsidTr="00F116F6">
        <w:trPr>
          <w:trHeight w:val="885"/>
          <w:jc w:val="center"/>
        </w:trPr>
        <w:tc>
          <w:tcPr>
            <w:tcW w:w="1793" w:type="dxa"/>
            <w:vMerge/>
          </w:tcPr>
          <w:p w14:paraId="0F666362" w14:textId="77777777" w:rsidR="004F69C0" w:rsidRDefault="004F69C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65FF65FD" w14:textId="77777777" w:rsidR="004F69C0" w:rsidRPr="003A7C74" w:rsidRDefault="004F69C0" w:rsidP="003A7C74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lang w:bidi="fa-IR"/>
              </w:rPr>
            </w:pPr>
          </w:p>
        </w:tc>
        <w:tc>
          <w:tcPr>
            <w:tcW w:w="1550" w:type="dxa"/>
          </w:tcPr>
          <w:p w14:paraId="11F88E61" w14:textId="77D9E404" w:rsidR="004F69C0" w:rsidRDefault="004F69C0" w:rsidP="004F69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F74701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خبرگزاری ایرانا</w:t>
            </w:r>
          </w:p>
        </w:tc>
        <w:tc>
          <w:tcPr>
            <w:tcW w:w="1839" w:type="dxa"/>
          </w:tcPr>
          <w:p w14:paraId="077ACF32" w14:textId="63CF88B5" w:rsidR="004F69C0" w:rsidRPr="004F69C0" w:rsidRDefault="004F69C0" w:rsidP="004F69C0">
            <w:pPr>
              <w:tabs>
                <w:tab w:val="left" w:pos="1320"/>
              </w:tabs>
              <w:bidi/>
              <w:jc w:val="center"/>
              <w:rPr>
                <w:rtl/>
                <w:lang w:bidi="fa-IR"/>
              </w:rPr>
            </w:pPr>
            <w:r w:rsidRPr="00F74701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فرهنگ و هنر</w:t>
            </w:r>
          </w:p>
        </w:tc>
        <w:tc>
          <w:tcPr>
            <w:tcW w:w="1207" w:type="dxa"/>
          </w:tcPr>
          <w:p w14:paraId="0D6B6E3C" w14:textId="1D85901A" w:rsidR="004F69C0" w:rsidRDefault="004F69C0" w:rsidP="004F69C0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</w:pPr>
            <w:r w:rsidRPr="00F74701">
              <w:rPr>
                <w:rFonts w:hint="cs"/>
                <w:rtl/>
              </w:rPr>
              <w:t>805610</w:t>
            </w:r>
          </w:p>
        </w:tc>
        <w:tc>
          <w:tcPr>
            <w:tcW w:w="1431" w:type="dxa"/>
          </w:tcPr>
          <w:p w14:paraId="6D70A8B2" w14:textId="77777777" w:rsidR="004F69C0" w:rsidRDefault="004F69C0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</w:p>
        </w:tc>
      </w:tr>
      <w:tr w:rsidR="004C39AE" w:rsidRPr="00797B58" w14:paraId="1DE15096" w14:textId="77777777" w:rsidTr="00F116F6">
        <w:trPr>
          <w:trHeight w:val="885"/>
          <w:jc w:val="center"/>
        </w:trPr>
        <w:tc>
          <w:tcPr>
            <w:tcW w:w="1793" w:type="dxa"/>
          </w:tcPr>
          <w:p w14:paraId="4D68DBEF" w14:textId="77777777" w:rsidR="00013B9F" w:rsidRDefault="00013B9F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10</w:t>
            </w:r>
          </w:p>
          <w:p w14:paraId="4CD7EBF0" w14:textId="77777777" w:rsidR="00F116F6" w:rsidRDefault="00F116F6" w:rsidP="00F116F6">
            <w:pPr>
              <w:rPr>
                <w:rFonts w:ascii="BZar" w:hAnsi="Calibri" w:cs="B Zar"/>
                <w:lang w:bidi="fa-IR"/>
              </w:rPr>
            </w:pPr>
          </w:p>
          <w:p w14:paraId="6A943648" w14:textId="12833EA4" w:rsidR="00F116F6" w:rsidRPr="00F116F6" w:rsidRDefault="00F116F6" w:rsidP="00F116F6">
            <w:pPr>
              <w:jc w:val="center"/>
              <w:rPr>
                <w:rtl/>
                <w:lang w:bidi="fa-IR"/>
              </w:rPr>
            </w:pPr>
            <w:r>
              <w:rPr>
                <w:rFonts w:ascii="BZar" w:cs="B Zar" w:hint="cs"/>
                <w:noProof/>
                <w:lang w:bidi="fa-IR"/>
              </w:rPr>
              <w:drawing>
                <wp:inline distT="0" distB="0" distL="0" distR="0" wp14:anchorId="5006D4FF" wp14:editId="3126160D">
                  <wp:extent cx="1022935" cy="733425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68" cy="7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52F368BB" w14:textId="20087E86" w:rsidR="00013B9F" w:rsidRPr="003A7C74" w:rsidRDefault="00013B9F" w:rsidP="003A7C74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lang w:bidi="fa-IR"/>
              </w:rPr>
            </w:pP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توسعه فردی کتابداران؛ مولفه ضروری مدیریت بحران در ایام کرونا</w:t>
            </w:r>
          </w:p>
        </w:tc>
        <w:tc>
          <w:tcPr>
            <w:tcW w:w="1550" w:type="dxa"/>
          </w:tcPr>
          <w:p w14:paraId="5F05C272" w14:textId="6E5F22CF" w:rsidR="00013B9F" w:rsidRPr="00F74701" w:rsidRDefault="00013B9F" w:rsidP="004F69C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 xml:space="preserve">خبرگزاری مهر </w:t>
            </w:r>
          </w:p>
        </w:tc>
        <w:tc>
          <w:tcPr>
            <w:tcW w:w="1839" w:type="dxa"/>
          </w:tcPr>
          <w:p w14:paraId="21BD92EA" w14:textId="77777777" w:rsidR="00013B9F" w:rsidRDefault="00013B9F" w:rsidP="00013B9F">
            <w:pPr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فرهنگ و اندیشه/کتاب و ادبیات</w:t>
            </w:r>
          </w:p>
          <w:p w14:paraId="7B017A8F" w14:textId="77777777" w:rsidR="00013B9F" w:rsidRPr="00F74701" w:rsidRDefault="00013B9F" w:rsidP="004F69C0">
            <w:pPr>
              <w:tabs>
                <w:tab w:val="left" w:pos="1320"/>
              </w:tabs>
              <w:bidi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</w:p>
        </w:tc>
        <w:tc>
          <w:tcPr>
            <w:tcW w:w="1207" w:type="dxa"/>
          </w:tcPr>
          <w:p w14:paraId="02C7B66A" w14:textId="5B41C734" w:rsidR="00013B9F" w:rsidRPr="00F74701" w:rsidRDefault="00013B9F" w:rsidP="004F69C0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tl/>
              </w:rPr>
            </w:pPr>
            <w:r>
              <w:t>5303741</w:t>
            </w:r>
          </w:p>
        </w:tc>
        <w:tc>
          <w:tcPr>
            <w:tcW w:w="1431" w:type="dxa"/>
          </w:tcPr>
          <w:p w14:paraId="42ADBABA" w14:textId="7E24CC20" w:rsidR="00013B9F" w:rsidRDefault="00013B9F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23شهریور1400</w:t>
            </w:r>
          </w:p>
        </w:tc>
      </w:tr>
      <w:tr w:rsidR="004C39AE" w:rsidRPr="00797B58" w14:paraId="5A639B7D" w14:textId="77777777" w:rsidTr="00F116F6">
        <w:trPr>
          <w:trHeight w:val="885"/>
          <w:jc w:val="center"/>
        </w:trPr>
        <w:tc>
          <w:tcPr>
            <w:tcW w:w="1793" w:type="dxa"/>
          </w:tcPr>
          <w:p w14:paraId="5A19C70C" w14:textId="77777777" w:rsidR="001D7BBA" w:rsidRDefault="001D7BBA" w:rsidP="001D7BBA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11</w:t>
            </w:r>
          </w:p>
          <w:p w14:paraId="5C4D6EE7" w14:textId="77777777" w:rsidR="00F116F6" w:rsidRDefault="00F116F6" w:rsidP="00F116F6">
            <w:pPr>
              <w:rPr>
                <w:rFonts w:ascii="BZar" w:hAnsi="Calibri" w:cs="B Zar"/>
                <w:lang w:bidi="fa-IR"/>
              </w:rPr>
            </w:pPr>
          </w:p>
          <w:p w14:paraId="2A10CE8F" w14:textId="21A48A3B" w:rsidR="00F116F6" w:rsidRPr="00F116F6" w:rsidRDefault="00F116F6" w:rsidP="00F116F6">
            <w:pPr>
              <w:jc w:val="center"/>
              <w:rPr>
                <w:rtl/>
                <w:lang w:bidi="fa-IR"/>
              </w:rPr>
            </w:pPr>
            <w:r>
              <w:rPr>
                <w:rFonts w:ascii="BZar" w:cs="B Zar" w:hint="cs"/>
                <w:noProof/>
                <w:lang w:bidi="fa-IR"/>
              </w:rPr>
              <w:drawing>
                <wp:inline distT="0" distB="0" distL="0" distR="0" wp14:anchorId="4057CC01" wp14:editId="033A22A6">
                  <wp:extent cx="1022935" cy="733425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68" cy="7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61D11565" w14:textId="3645F1C6" w:rsidR="001D7BBA" w:rsidRDefault="001D7BBA" w:rsidP="001D7BBA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قرنطینه کتاب ها؛ به علت شیوع ویروس کتاب نخوانی!</w:t>
            </w:r>
          </w:p>
        </w:tc>
        <w:tc>
          <w:tcPr>
            <w:tcW w:w="1550" w:type="dxa"/>
          </w:tcPr>
          <w:p w14:paraId="2D2EAE8A" w14:textId="150889F1" w:rsidR="001D7BBA" w:rsidRDefault="001D7BBA" w:rsidP="001D7BBA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 xml:space="preserve">خبرگزاری مهر </w:t>
            </w:r>
          </w:p>
        </w:tc>
        <w:tc>
          <w:tcPr>
            <w:tcW w:w="1839" w:type="dxa"/>
          </w:tcPr>
          <w:p w14:paraId="43A270F7" w14:textId="77777777" w:rsidR="001D7BBA" w:rsidRDefault="001D7BBA" w:rsidP="001D7BBA">
            <w:pPr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فرهنگ و اندیشه/کتاب و ادبیات</w:t>
            </w:r>
          </w:p>
          <w:p w14:paraId="72EABEB8" w14:textId="77777777" w:rsidR="001D7BBA" w:rsidRDefault="001D7BBA" w:rsidP="001D7BBA">
            <w:pPr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</w:p>
        </w:tc>
        <w:tc>
          <w:tcPr>
            <w:tcW w:w="1207" w:type="dxa"/>
          </w:tcPr>
          <w:p w14:paraId="32A389D6" w14:textId="35C93D13" w:rsidR="001D7BBA" w:rsidRDefault="001D7BBA" w:rsidP="005D233D">
            <w:r>
              <w:rPr>
                <w:lang w:bidi="fa-IR"/>
              </w:rPr>
              <w:t>5320146</w:t>
            </w:r>
          </w:p>
        </w:tc>
        <w:tc>
          <w:tcPr>
            <w:tcW w:w="1431" w:type="dxa"/>
          </w:tcPr>
          <w:p w14:paraId="46EBAD49" w14:textId="149C01E5" w:rsidR="001D7BBA" w:rsidRDefault="001D7BBA" w:rsidP="001D7BBA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13مهر 1400</w:t>
            </w:r>
          </w:p>
        </w:tc>
      </w:tr>
      <w:tr w:rsidR="004C39AE" w:rsidRPr="00797B58" w14:paraId="70200173" w14:textId="77777777" w:rsidTr="00F116F6">
        <w:trPr>
          <w:trHeight w:val="885"/>
          <w:jc w:val="center"/>
        </w:trPr>
        <w:tc>
          <w:tcPr>
            <w:tcW w:w="1793" w:type="dxa"/>
          </w:tcPr>
          <w:p w14:paraId="28EE5D66" w14:textId="589FEC37" w:rsidR="00870078" w:rsidRDefault="00EF1723" w:rsidP="003D20F4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12</w:t>
            </w:r>
          </w:p>
          <w:p w14:paraId="0EADC6EE" w14:textId="37030430" w:rsidR="00870078" w:rsidRDefault="00870078" w:rsidP="0087007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noProof/>
                <w:lang w:bidi="fa-IR"/>
              </w:rPr>
              <w:lastRenderedPageBreak/>
              <w:drawing>
                <wp:inline distT="0" distB="0" distL="0" distR="0" wp14:anchorId="0C0647EE" wp14:editId="68023047">
                  <wp:extent cx="1102877" cy="73279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88" cy="74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3BB56304" w14:textId="0222C492" w:rsidR="00EF1723" w:rsidRDefault="00EF1723" w:rsidP="001D7BBA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lastRenderedPageBreak/>
              <w:t>کتابخانه ها و نقشه مهندسی فرهنگی کشور</w:t>
            </w:r>
          </w:p>
        </w:tc>
        <w:tc>
          <w:tcPr>
            <w:tcW w:w="1550" w:type="dxa"/>
          </w:tcPr>
          <w:p w14:paraId="38A46007" w14:textId="184049B1" w:rsidR="00EF1723" w:rsidRDefault="00EF1723" w:rsidP="005D233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خبرگزاری کتاب ایران؛ ایبنا</w:t>
            </w:r>
          </w:p>
        </w:tc>
        <w:tc>
          <w:tcPr>
            <w:tcW w:w="1839" w:type="dxa"/>
          </w:tcPr>
          <w:p w14:paraId="1504C2A3" w14:textId="3D0288DA" w:rsidR="00EF1723" w:rsidRDefault="00EF1723" w:rsidP="001D7BBA">
            <w:pPr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مدیریت کتاب</w:t>
            </w:r>
          </w:p>
        </w:tc>
        <w:tc>
          <w:tcPr>
            <w:tcW w:w="1207" w:type="dxa"/>
          </w:tcPr>
          <w:p w14:paraId="2FD187F4" w14:textId="67CAD27D" w:rsidR="00EF1723" w:rsidRPr="005D233D" w:rsidRDefault="00EF1723" w:rsidP="00EF1723">
            <w:r w:rsidRPr="005D233D">
              <w:rPr>
                <w:rtl/>
                <w:lang w:bidi="fa-IR"/>
              </w:rPr>
              <w:t>۳۱۱۷۵۰</w:t>
            </w:r>
            <w:r w:rsidRPr="005D233D">
              <w:rPr>
                <w:rtl/>
              </w:rPr>
              <w:t xml:space="preserve"> </w:t>
            </w:r>
          </w:p>
          <w:p w14:paraId="72ABB5BD" w14:textId="77777777" w:rsidR="00EF1723" w:rsidRDefault="00EF1723" w:rsidP="001D7BBA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</w:pPr>
          </w:p>
        </w:tc>
        <w:tc>
          <w:tcPr>
            <w:tcW w:w="1431" w:type="dxa"/>
          </w:tcPr>
          <w:p w14:paraId="4067FB49" w14:textId="21146DD3" w:rsidR="00EF1723" w:rsidRDefault="00EF1723" w:rsidP="001D7BBA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14مهر 1400</w:t>
            </w:r>
          </w:p>
        </w:tc>
      </w:tr>
      <w:tr w:rsidR="00174D90" w:rsidRPr="00797B58" w14:paraId="62960A18" w14:textId="77777777" w:rsidTr="00174D90">
        <w:trPr>
          <w:trHeight w:val="1533"/>
          <w:jc w:val="center"/>
        </w:trPr>
        <w:tc>
          <w:tcPr>
            <w:tcW w:w="1793" w:type="dxa"/>
          </w:tcPr>
          <w:p w14:paraId="4665A4D3" w14:textId="77777777" w:rsidR="00174D90" w:rsidRDefault="00174D90" w:rsidP="003D20F4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13</w:t>
            </w:r>
          </w:p>
          <w:p w14:paraId="349BF3BC" w14:textId="7F155483" w:rsidR="00174D90" w:rsidRDefault="00174D90" w:rsidP="00174D90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noProof/>
                <w:lang w:bidi="fa-IR"/>
              </w:rPr>
              <w:drawing>
                <wp:inline distT="0" distB="0" distL="0" distR="0" wp14:anchorId="705827AA" wp14:editId="00F68B30">
                  <wp:extent cx="1102877" cy="732790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88" cy="74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5DE2415F" w14:textId="0F5997A1" w:rsidR="00174D90" w:rsidRDefault="00174D90" w:rsidP="001D7BBA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پیشنهاد راه</w:t>
            </w:r>
            <w:r>
              <w:rPr>
                <w:rFonts w:ascii="BZar" w:cs="B Zar" w:hint="eastAsia"/>
                <w:b/>
                <w:bCs/>
                <w:color w:val="31849B" w:themeColor="accent5" w:themeShade="BF"/>
                <w:rtl/>
                <w:lang w:bidi="fa-IR"/>
              </w:rPr>
              <w:t>‌</w:t>
            </w: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 xml:space="preserve">اندازی شبکه ملی نابینایان </w:t>
            </w:r>
          </w:p>
        </w:tc>
        <w:tc>
          <w:tcPr>
            <w:tcW w:w="1550" w:type="dxa"/>
          </w:tcPr>
          <w:p w14:paraId="4BF2BDB1" w14:textId="797AEF25" w:rsidR="00174D90" w:rsidRDefault="008166AE" w:rsidP="005D233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خبرگزاری کتاب ایران؛ ایبنا</w:t>
            </w:r>
          </w:p>
        </w:tc>
        <w:tc>
          <w:tcPr>
            <w:tcW w:w="1839" w:type="dxa"/>
          </w:tcPr>
          <w:p w14:paraId="3A640385" w14:textId="6B85B29E" w:rsidR="00174D90" w:rsidRDefault="008166AE" w:rsidP="001D7BBA">
            <w:pPr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مدیریت کتاب</w:t>
            </w:r>
          </w:p>
        </w:tc>
        <w:tc>
          <w:tcPr>
            <w:tcW w:w="1207" w:type="dxa"/>
          </w:tcPr>
          <w:p w14:paraId="0BD00209" w14:textId="743DAC2C" w:rsidR="008166AE" w:rsidRDefault="008166AE" w:rsidP="0081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fa-IR"/>
              </w:rPr>
              <w:t>۳۱۲۱۶۲</w:t>
            </w:r>
            <w:r>
              <w:rPr>
                <w:sz w:val="20"/>
                <w:szCs w:val="20"/>
                <w:rtl/>
              </w:rPr>
              <w:t xml:space="preserve"> </w:t>
            </w:r>
          </w:p>
          <w:p w14:paraId="29E7E573" w14:textId="77777777" w:rsidR="00174D90" w:rsidRPr="005D233D" w:rsidRDefault="00174D90" w:rsidP="00EF1723">
            <w:pPr>
              <w:rPr>
                <w:rtl/>
                <w:lang w:bidi="fa-IR"/>
              </w:rPr>
            </w:pPr>
          </w:p>
        </w:tc>
        <w:tc>
          <w:tcPr>
            <w:tcW w:w="1431" w:type="dxa"/>
          </w:tcPr>
          <w:p w14:paraId="405A4857" w14:textId="6BE9796D" w:rsidR="00174D90" w:rsidRDefault="008166AE" w:rsidP="001D7BBA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21 مهر 1400</w:t>
            </w:r>
          </w:p>
        </w:tc>
      </w:tr>
      <w:tr w:rsidR="00431021" w:rsidRPr="00797B58" w14:paraId="16CBE3C4" w14:textId="77777777" w:rsidTr="00174D90">
        <w:trPr>
          <w:trHeight w:val="1533"/>
          <w:jc w:val="center"/>
        </w:trPr>
        <w:tc>
          <w:tcPr>
            <w:tcW w:w="1793" w:type="dxa"/>
          </w:tcPr>
          <w:p w14:paraId="28B00D26" w14:textId="77777777" w:rsidR="00431021" w:rsidRDefault="00431021" w:rsidP="003D20F4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14</w:t>
            </w:r>
          </w:p>
          <w:p w14:paraId="43BC59C2" w14:textId="04F52747" w:rsidR="00431021" w:rsidRDefault="00431021" w:rsidP="0043102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noProof/>
                <w:lang w:bidi="fa-IR"/>
              </w:rPr>
              <w:drawing>
                <wp:inline distT="0" distB="0" distL="0" distR="0" wp14:anchorId="4BF0724F" wp14:editId="625E1E48">
                  <wp:extent cx="1022935" cy="733425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68" cy="7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2BCC30AF" w14:textId="7A366F23" w:rsidR="00431021" w:rsidRDefault="004E2F43" w:rsidP="001D7BBA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مغزهایی که جوانه نمی</w:t>
            </w:r>
            <w:r>
              <w:rPr>
                <w:rFonts w:ascii="BZar" w:cs="B Zar" w:hint="eastAsia"/>
                <w:b/>
                <w:bCs/>
                <w:color w:val="31849B" w:themeColor="accent5" w:themeShade="BF"/>
                <w:rtl/>
                <w:lang w:bidi="fa-IR"/>
              </w:rPr>
              <w:t>‌</w:t>
            </w: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زنند؛ تالیفاتی که رشد نمی</w:t>
            </w:r>
            <w:r>
              <w:rPr>
                <w:rFonts w:ascii="BZar" w:cs="B Zar" w:hint="eastAsia"/>
                <w:b/>
                <w:bCs/>
                <w:color w:val="31849B" w:themeColor="accent5" w:themeShade="BF"/>
                <w:rtl/>
                <w:lang w:bidi="fa-IR"/>
              </w:rPr>
              <w:t>‌</w:t>
            </w: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کنند!</w:t>
            </w:r>
          </w:p>
        </w:tc>
        <w:tc>
          <w:tcPr>
            <w:tcW w:w="1550" w:type="dxa"/>
          </w:tcPr>
          <w:p w14:paraId="53746ECF" w14:textId="53ACC0C8" w:rsidR="00431021" w:rsidRDefault="004E2F43" w:rsidP="005D233D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خبرگزاری مهر</w:t>
            </w:r>
          </w:p>
        </w:tc>
        <w:tc>
          <w:tcPr>
            <w:tcW w:w="1839" w:type="dxa"/>
          </w:tcPr>
          <w:p w14:paraId="74975A37" w14:textId="77777777" w:rsidR="004E2F43" w:rsidRDefault="004E2F43" w:rsidP="004E2F43">
            <w:pPr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فرهنگ و اندیشه/کتاب و ادبیات</w:t>
            </w:r>
          </w:p>
          <w:p w14:paraId="34CBCEBF" w14:textId="77777777" w:rsidR="00431021" w:rsidRDefault="00431021" w:rsidP="001D7BBA">
            <w:pPr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</w:p>
        </w:tc>
        <w:tc>
          <w:tcPr>
            <w:tcW w:w="1207" w:type="dxa"/>
          </w:tcPr>
          <w:p w14:paraId="09C73D2C" w14:textId="62AAE0A0" w:rsidR="00431021" w:rsidRDefault="00CD161F" w:rsidP="008166AE">
            <w:pPr>
              <w:rPr>
                <w:sz w:val="20"/>
                <w:szCs w:val="20"/>
                <w:rtl/>
                <w:lang w:bidi="fa-IR"/>
              </w:rPr>
            </w:pPr>
            <w:r>
              <w:t>5328842</w:t>
            </w:r>
          </w:p>
        </w:tc>
        <w:tc>
          <w:tcPr>
            <w:tcW w:w="1431" w:type="dxa"/>
          </w:tcPr>
          <w:p w14:paraId="3B8274E9" w14:textId="5C6D8C3F" w:rsidR="00431021" w:rsidRDefault="00CD161F" w:rsidP="001D7BBA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rtl/>
                <w:lang w:bidi="fa-IR"/>
              </w:rPr>
            </w:pPr>
            <w:r>
              <w:rPr>
                <w:rFonts w:ascii="BZar" w:cs="B Zar" w:hint="cs"/>
                <w:rtl/>
                <w:lang w:bidi="fa-IR"/>
              </w:rPr>
              <w:t>25مهر 1400</w:t>
            </w:r>
          </w:p>
        </w:tc>
      </w:tr>
    </w:tbl>
    <w:p w14:paraId="09817416" w14:textId="77777777" w:rsidR="00013B9F" w:rsidRDefault="00013B9F" w:rsidP="00013B9F">
      <w:p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6361" w:tblpY="301"/>
        <w:bidiVisual/>
        <w:tblW w:w="0" w:type="auto"/>
        <w:tblLook w:val="04A0" w:firstRow="1" w:lastRow="0" w:firstColumn="1" w:lastColumn="0" w:noHBand="0" w:noVBand="1"/>
      </w:tblPr>
      <w:tblGrid>
        <w:gridCol w:w="2790"/>
      </w:tblGrid>
      <w:tr w:rsidR="00DD09F8" w14:paraId="295E8CF8" w14:textId="77777777" w:rsidTr="00DD09F8">
        <w:trPr>
          <w:trHeight w:val="316"/>
        </w:trPr>
        <w:tc>
          <w:tcPr>
            <w:tcW w:w="2790" w:type="dxa"/>
          </w:tcPr>
          <w:p w14:paraId="039FED48" w14:textId="77777777" w:rsidR="00DD09F8" w:rsidRDefault="00DD09F8" w:rsidP="00DD09F8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  <w:lang w:bidi="fa-IR"/>
              </w:rPr>
              <w:t>برگزاری وبینارها</w:t>
            </w:r>
          </w:p>
        </w:tc>
      </w:tr>
    </w:tbl>
    <w:p w14:paraId="71829F7C" w14:textId="2B52C735" w:rsidR="00093927" w:rsidRDefault="00DD09F8" w:rsidP="00093927">
      <w:p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  <w:rtl/>
        </w:rPr>
      </w:pPr>
      <w:r>
        <w:rPr>
          <w:rFonts w:ascii="BZar" w:cs="B Zar"/>
          <w:noProof/>
          <w:sz w:val="28"/>
          <w:szCs w:val="28"/>
        </w:rPr>
        <w:t xml:space="preserve"> </w:t>
      </w:r>
      <w:r>
        <w:rPr>
          <w:rFonts w:ascii="BZar" w:cs="B Zar"/>
          <w:noProof/>
          <w:sz w:val="28"/>
          <w:szCs w:val="28"/>
        </w:rPr>
        <w:drawing>
          <wp:inline distT="0" distB="0" distL="0" distR="0" wp14:anchorId="2569CA90" wp14:editId="597DA411">
            <wp:extent cx="1229995" cy="647547"/>
            <wp:effectExtent l="0" t="0" r="825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41" cy="66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9"/>
        <w:gridCol w:w="2028"/>
        <w:gridCol w:w="3247"/>
        <w:gridCol w:w="2021"/>
        <w:gridCol w:w="978"/>
        <w:gridCol w:w="1517"/>
      </w:tblGrid>
      <w:tr w:rsidR="00107BCE" w14:paraId="2ADD7738" w14:textId="77777777" w:rsidTr="009A6AB7">
        <w:tc>
          <w:tcPr>
            <w:tcW w:w="729" w:type="dxa"/>
          </w:tcPr>
          <w:p w14:paraId="3989E167" w14:textId="46A2637B" w:rsidR="00A10A70" w:rsidRPr="00790D8C" w:rsidRDefault="00A10A70" w:rsidP="00790D8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790D8C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ردیف</w:t>
            </w:r>
          </w:p>
        </w:tc>
        <w:tc>
          <w:tcPr>
            <w:tcW w:w="2136" w:type="dxa"/>
          </w:tcPr>
          <w:p w14:paraId="79990129" w14:textId="76AB9420" w:rsidR="00A10A70" w:rsidRPr="00790D8C" w:rsidRDefault="00A10A70" w:rsidP="00790D8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790D8C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عنوان وبینار</w:t>
            </w:r>
          </w:p>
        </w:tc>
        <w:tc>
          <w:tcPr>
            <w:tcW w:w="2963" w:type="dxa"/>
          </w:tcPr>
          <w:p w14:paraId="7DCE6C70" w14:textId="6F5528D5" w:rsidR="00A10A70" w:rsidRPr="00790D8C" w:rsidRDefault="00A10A70" w:rsidP="00790D8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 xml:space="preserve">پلتفرم </w:t>
            </w:r>
            <w:r w:rsidRPr="00790D8C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 xml:space="preserve">برگزاری </w:t>
            </w:r>
          </w:p>
        </w:tc>
        <w:tc>
          <w:tcPr>
            <w:tcW w:w="2139" w:type="dxa"/>
          </w:tcPr>
          <w:p w14:paraId="419B8655" w14:textId="4AF5712F" w:rsidR="00A10A70" w:rsidRPr="00790D8C" w:rsidRDefault="00F32D4B" w:rsidP="00790D8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محل برگزاری</w:t>
            </w:r>
          </w:p>
        </w:tc>
        <w:tc>
          <w:tcPr>
            <w:tcW w:w="1000" w:type="dxa"/>
          </w:tcPr>
          <w:p w14:paraId="73231047" w14:textId="4F5316B9" w:rsidR="00A10A70" w:rsidRPr="00790D8C" w:rsidRDefault="00A10A70" w:rsidP="00790D8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790D8C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کد وبینار</w:t>
            </w:r>
          </w:p>
        </w:tc>
        <w:tc>
          <w:tcPr>
            <w:tcW w:w="1553" w:type="dxa"/>
          </w:tcPr>
          <w:p w14:paraId="23345CEB" w14:textId="1793A38D" w:rsidR="00A10A70" w:rsidRPr="00790D8C" w:rsidRDefault="00A10A70" w:rsidP="00790D8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790D8C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تاریخ برگزاری</w:t>
            </w:r>
          </w:p>
        </w:tc>
      </w:tr>
      <w:tr w:rsidR="00107BCE" w14:paraId="6FC2164F" w14:textId="77777777" w:rsidTr="009A6AB7">
        <w:tc>
          <w:tcPr>
            <w:tcW w:w="729" w:type="dxa"/>
          </w:tcPr>
          <w:p w14:paraId="0D335CA3" w14:textId="5CF42AEA" w:rsidR="00A10A70" w:rsidRDefault="00A10A70" w:rsidP="00093927">
            <w:pPr>
              <w:autoSpaceDE w:val="0"/>
              <w:autoSpaceDN w:val="0"/>
              <w:bidi/>
              <w:adjustRightInd w:val="0"/>
              <w:jc w:val="both"/>
              <w:rPr>
                <w:rFonts w:ascii="BZar" w:cs="B Zar"/>
                <w:sz w:val="28"/>
                <w:szCs w:val="28"/>
                <w:rtl/>
              </w:rPr>
            </w:pPr>
            <w:r>
              <w:rPr>
                <w:rFonts w:ascii="BZar"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2136" w:type="dxa"/>
          </w:tcPr>
          <w:p w14:paraId="0675A306" w14:textId="3F1D0BF1" w:rsidR="00A10A70" w:rsidRDefault="00A10A70" w:rsidP="006752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sz w:val="28"/>
                <w:szCs w:val="28"/>
                <w:rtl/>
              </w:rPr>
            </w:pPr>
            <w:r w:rsidRPr="003940C4"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طراحی الگوی توسعه فردی منابع انسانی در سازمان ها</w:t>
            </w:r>
          </w:p>
        </w:tc>
        <w:tc>
          <w:tcPr>
            <w:tcW w:w="2963" w:type="dxa"/>
          </w:tcPr>
          <w:p w14:paraId="0F716DDB" w14:textId="77777777" w:rsidR="00A10A70" w:rsidRPr="003940C4" w:rsidRDefault="00A10A70" w:rsidP="006752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3940C4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جلسات مجازی دانشگاه هوشمند (دان)</w:t>
            </w:r>
          </w:p>
          <w:p w14:paraId="69FBCD6E" w14:textId="4C3FD0AE" w:rsidR="00A10A70" w:rsidRPr="003940C4" w:rsidRDefault="00A10A70" w:rsidP="006752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lang w:bidi="fa-IR"/>
              </w:rPr>
            </w:pPr>
            <w:r w:rsidRPr="003940C4">
              <w:rPr>
                <w:rFonts w:ascii="BZar" w:cs="B Zar"/>
                <w:color w:val="76923C" w:themeColor="accent3" w:themeShade="BF"/>
                <w:lang w:bidi="fa-IR"/>
              </w:rPr>
              <w:t>http://daanaan.daan.ir</w:t>
            </w:r>
          </w:p>
        </w:tc>
        <w:tc>
          <w:tcPr>
            <w:tcW w:w="2139" w:type="dxa"/>
          </w:tcPr>
          <w:p w14:paraId="0DAE24EF" w14:textId="7210E642" w:rsidR="00A10A70" w:rsidRPr="003940C4" w:rsidRDefault="00F32D4B" w:rsidP="006752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 w:rsidRPr="003940C4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باشگاه پژوهشگران جوان و نخبگان دانشگاه ازاد اسلامی واحد علوم تحقیقات تهران</w:t>
            </w:r>
          </w:p>
        </w:tc>
        <w:tc>
          <w:tcPr>
            <w:tcW w:w="1000" w:type="dxa"/>
          </w:tcPr>
          <w:p w14:paraId="7C04F443" w14:textId="13ACFC8C" w:rsidR="00A10A70" w:rsidRDefault="00F32D4B" w:rsidP="0067526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sz w:val="28"/>
                <w:szCs w:val="28"/>
                <w:rtl/>
              </w:rPr>
            </w:pPr>
            <w:r>
              <w:rPr>
                <w:rFonts w:ascii="BZar" w:cs="B Zar" w:hint="cs"/>
                <w:sz w:val="28"/>
                <w:szCs w:val="28"/>
                <w:rtl/>
              </w:rPr>
              <w:t>14050</w:t>
            </w:r>
          </w:p>
        </w:tc>
        <w:tc>
          <w:tcPr>
            <w:tcW w:w="1553" w:type="dxa"/>
          </w:tcPr>
          <w:p w14:paraId="651B9F7B" w14:textId="19D3AA5E" w:rsidR="00A10A70" w:rsidRDefault="00F32D4B" w:rsidP="0067526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sz w:val="28"/>
                <w:szCs w:val="28"/>
                <w:rtl/>
              </w:rPr>
            </w:pPr>
            <w:r>
              <w:rPr>
                <w:rFonts w:ascii="BZar" w:cs="B Zar" w:hint="cs"/>
                <w:sz w:val="28"/>
                <w:szCs w:val="28"/>
                <w:rtl/>
              </w:rPr>
              <w:t>13مرداد 1400</w:t>
            </w:r>
          </w:p>
        </w:tc>
      </w:tr>
      <w:tr w:rsidR="00107BCE" w14:paraId="69F3CED6" w14:textId="77777777" w:rsidTr="009A6AB7">
        <w:tc>
          <w:tcPr>
            <w:tcW w:w="729" w:type="dxa"/>
          </w:tcPr>
          <w:p w14:paraId="10162ED3" w14:textId="4952E77F" w:rsidR="003B7452" w:rsidRDefault="003B7452" w:rsidP="00093927">
            <w:pPr>
              <w:autoSpaceDE w:val="0"/>
              <w:autoSpaceDN w:val="0"/>
              <w:bidi/>
              <w:adjustRightInd w:val="0"/>
              <w:jc w:val="both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>
              <w:rPr>
                <w:rFonts w:ascii="BZar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36" w:type="dxa"/>
          </w:tcPr>
          <w:p w14:paraId="3E0F007C" w14:textId="427CA1D3" w:rsidR="003B7452" w:rsidRPr="003940C4" w:rsidRDefault="003B7452" w:rsidP="006752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مدیریت بحران در کتابخانه ها و مراکز آرشیوی</w:t>
            </w:r>
          </w:p>
        </w:tc>
        <w:tc>
          <w:tcPr>
            <w:tcW w:w="2963" w:type="dxa"/>
          </w:tcPr>
          <w:p w14:paraId="2A7D745B" w14:textId="4AB0ECF0" w:rsidR="003B7452" w:rsidRDefault="003B7452" w:rsidP="006752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lang w:bidi="fa-IR"/>
              </w:rPr>
            </w:pPr>
          </w:p>
          <w:p w14:paraId="6A5F753C" w14:textId="06CBA0AD" w:rsidR="003B7452" w:rsidRDefault="003B7452" w:rsidP="003B7452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وبگاه آموزش کتابخانه ملی ایران</w:t>
            </w:r>
          </w:p>
          <w:p w14:paraId="4541E9D1" w14:textId="77777777" w:rsidR="003B7452" w:rsidRPr="003B7452" w:rsidRDefault="003B7452" w:rsidP="003B7452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color w:val="76923C" w:themeColor="accent3" w:themeShade="BF"/>
                <w:lang w:bidi="fa-IR"/>
              </w:rPr>
            </w:pPr>
          </w:p>
          <w:p w14:paraId="609278DA" w14:textId="14831551" w:rsidR="003B7452" w:rsidRPr="003940C4" w:rsidRDefault="00000000" w:rsidP="003B7452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hyperlink r:id="rId22" w:history="1">
              <w:r w:rsidR="003B7452" w:rsidRPr="003B7452">
                <w:rPr>
                  <w:color w:val="76923C" w:themeColor="accent3" w:themeShade="BF"/>
                  <w:lang w:bidi="fa-IR"/>
                </w:rPr>
                <w:t>http://</w:t>
              </w:r>
            </w:hyperlink>
            <w:r w:rsidR="003B7452" w:rsidRPr="003B7452">
              <w:rPr>
                <w:rFonts w:ascii="BZar" w:cs="B Zar"/>
                <w:color w:val="76923C" w:themeColor="accent3" w:themeShade="BF"/>
                <w:lang w:bidi="fa-IR"/>
              </w:rPr>
              <w:t>lms.nlai.ir</w:t>
            </w:r>
            <w:r w:rsidR="003B7452" w:rsidRPr="003940C4"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 xml:space="preserve"> </w:t>
            </w:r>
          </w:p>
        </w:tc>
        <w:tc>
          <w:tcPr>
            <w:tcW w:w="2139" w:type="dxa"/>
          </w:tcPr>
          <w:p w14:paraId="6E331AEF" w14:textId="39C2B83C" w:rsidR="003B7452" w:rsidRPr="003940C4" w:rsidRDefault="003B7452" w:rsidP="006752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معاونت پژوهش و منابع دیجیتال؛ گروه آموزش تخصصی و عمومی سازمان اسناد و کتابخانه ملی ایران</w:t>
            </w:r>
          </w:p>
        </w:tc>
        <w:tc>
          <w:tcPr>
            <w:tcW w:w="1000" w:type="dxa"/>
          </w:tcPr>
          <w:p w14:paraId="399D3790" w14:textId="10519EC6" w:rsidR="003B7452" w:rsidRDefault="00C149E5" w:rsidP="0067526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sz w:val="28"/>
                <w:szCs w:val="28"/>
                <w:rtl/>
              </w:rPr>
            </w:pPr>
            <w:r>
              <w:rPr>
                <w:rFonts w:ascii="BZar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1553" w:type="dxa"/>
          </w:tcPr>
          <w:p w14:paraId="5F696926" w14:textId="6055B668" w:rsidR="003B7452" w:rsidRDefault="003B7452" w:rsidP="0067526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sz w:val="28"/>
                <w:szCs w:val="28"/>
                <w:rtl/>
              </w:rPr>
            </w:pPr>
            <w:r>
              <w:rPr>
                <w:rFonts w:ascii="BZar" w:cs="B Zar" w:hint="cs"/>
                <w:sz w:val="28"/>
                <w:szCs w:val="28"/>
                <w:rtl/>
              </w:rPr>
              <w:t>24آبان تا 8آذر 1400(سه جلسه)</w:t>
            </w:r>
          </w:p>
        </w:tc>
      </w:tr>
      <w:tr w:rsidR="00107BCE" w14:paraId="0EE1AD10" w14:textId="77777777" w:rsidTr="009A6AB7">
        <w:tc>
          <w:tcPr>
            <w:tcW w:w="729" w:type="dxa"/>
          </w:tcPr>
          <w:p w14:paraId="1227BEC2" w14:textId="02B8F969" w:rsidR="00437AAA" w:rsidRDefault="00437AAA" w:rsidP="00093927">
            <w:pPr>
              <w:autoSpaceDE w:val="0"/>
              <w:autoSpaceDN w:val="0"/>
              <w:bidi/>
              <w:adjustRightInd w:val="0"/>
              <w:jc w:val="both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>
              <w:rPr>
                <w:rFonts w:ascii="BZar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36" w:type="dxa"/>
          </w:tcPr>
          <w:p w14:paraId="19CDCF07" w14:textId="7DF2AB92" w:rsidR="00437AAA" w:rsidRDefault="00437AAA" w:rsidP="006752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 xml:space="preserve">پاتوق مقاله خوانی: کتابخانه ها و مراکز اطلاع رسانی در زمان </w:t>
            </w:r>
            <w:r w:rsidR="00B2484C"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بحران های طبیعی</w:t>
            </w:r>
          </w:p>
        </w:tc>
        <w:tc>
          <w:tcPr>
            <w:tcW w:w="2963" w:type="dxa"/>
          </w:tcPr>
          <w:p w14:paraId="7BAAD899" w14:textId="77777777" w:rsidR="00437AAA" w:rsidRDefault="00B2484C" w:rsidP="006752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اسکای روم</w:t>
            </w:r>
          </w:p>
          <w:p w14:paraId="5CECADC6" w14:textId="3AC222D9" w:rsidR="00B2484C" w:rsidRDefault="00000000" w:rsidP="00B2484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hyperlink r:id="rId23" w:history="1">
              <w:r w:rsidR="00B2484C" w:rsidRPr="00E5674E">
                <w:rPr>
                  <w:rStyle w:val="Hyperlink"/>
                  <w:rFonts w:ascii="BZar" w:cs="B Zar"/>
                  <w:lang w:bidi="fa-IR"/>
                </w:rPr>
                <w:t>https://www.skyroom.online</w:t>
              </w:r>
            </w:hyperlink>
          </w:p>
          <w:p w14:paraId="078BFC04" w14:textId="353C1489" w:rsidR="00B2484C" w:rsidRDefault="00B2484C" w:rsidP="00B2484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lang w:bidi="fa-IR"/>
              </w:rPr>
            </w:pPr>
            <w:r w:rsidRPr="00B2484C">
              <w:rPr>
                <w:rFonts w:ascii="BZar" w:cs="B Zar"/>
                <w:color w:val="76923C" w:themeColor="accent3" w:themeShade="BF"/>
                <w:lang w:bidi="fa-IR"/>
              </w:rPr>
              <w:t>/ch/scufarhangi/bookclub</w:t>
            </w:r>
          </w:p>
        </w:tc>
        <w:tc>
          <w:tcPr>
            <w:tcW w:w="2139" w:type="dxa"/>
          </w:tcPr>
          <w:p w14:paraId="204FC8F9" w14:textId="1644872D" w:rsidR="00437AAA" w:rsidRDefault="00B2484C" w:rsidP="006752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 xml:space="preserve">دانشگاه شهید چمران اهواز با همکاری اتحادیه انجمن های علمی دانشجویی علم اطلاعات و دانش شناسی (ادکا) </w:t>
            </w:r>
          </w:p>
        </w:tc>
        <w:tc>
          <w:tcPr>
            <w:tcW w:w="1000" w:type="dxa"/>
          </w:tcPr>
          <w:p w14:paraId="2FDDAFAE" w14:textId="2644BFF0" w:rsidR="00437AAA" w:rsidRDefault="00C149E5" w:rsidP="0067526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sz w:val="28"/>
                <w:szCs w:val="28"/>
                <w:rtl/>
              </w:rPr>
            </w:pPr>
            <w:r>
              <w:rPr>
                <w:rFonts w:ascii="BZar"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1553" w:type="dxa"/>
          </w:tcPr>
          <w:p w14:paraId="66A97B07" w14:textId="71844295" w:rsidR="00437AAA" w:rsidRDefault="00B2484C" w:rsidP="0067526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sz w:val="28"/>
                <w:szCs w:val="28"/>
                <w:rtl/>
              </w:rPr>
            </w:pPr>
            <w:r>
              <w:rPr>
                <w:rFonts w:ascii="BZar" w:cs="B Zar" w:hint="cs"/>
                <w:sz w:val="28"/>
                <w:szCs w:val="28"/>
                <w:rtl/>
              </w:rPr>
              <w:t>20آبان 1400</w:t>
            </w:r>
          </w:p>
        </w:tc>
      </w:tr>
      <w:tr w:rsidR="00107BCE" w14:paraId="34CBC6E5" w14:textId="77777777" w:rsidTr="009A6AB7">
        <w:tc>
          <w:tcPr>
            <w:tcW w:w="729" w:type="dxa"/>
          </w:tcPr>
          <w:p w14:paraId="5D4916B9" w14:textId="2CB58E3E" w:rsidR="00107BCE" w:rsidRDefault="00107BCE" w:rsidP="00093927">
            <w:pPr>
              <w:autoSpaceDE w:val="0"/>
              <w:autoSpaceDN w:val="0"/>
              <w:bidi/>
              <w:adjustRightInd w:val="0"/>
              <w:jc w:val="both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>
              <w:rPr>
                <w:rFonts w:ascii="BZar"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36" w:type="dxa"/>
          </w:tcPr>
          <w:p w14:paraId="57F99C6F" w14:textId="2E51CFDE" w:rsidR="00107BCE" w:rsidRDefault="00107BCE" w:rsidP="006752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نگرشی نو بر مدیریت بحران سازمانی</w:t>
            </w:r>
          </w:p>
        </w:tc>
        <w:tc>
          <w:tcPr>
            <w:tcW w:w="2963" w:type="dxa"/>
          </w:tcPr>
          <w:p w14:paraId="5DFD1336" w14:textId="77777777" w:rsidR="00107BCE" w:rsidRDefault="00107BCE" w:rsidP="006752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ادوبی کانکت</w:t>
            </w:r>
          </w:p>
          <w:p w14:paraId="1DF33760" w14:textId="5D2A3341" w:rsidR="00107BCE" w:rsidRPr="00107BCE" w:rsidRDefault="00107BCE" w:rsidP="00107BCE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color w:val="76923C" w:themeColor="accent3" w:themeShade="BF"/>
                <w:lang w:bidi="fa-IR"/>
              </w:rPr>
            </w:pPr>
            <w:r>
              <w:rPr>
                <w:rFonts w:asciiTheme="minorHAnsi" w:hAnsiTheme="minorHAnsi" w:cs="B Zar"/>
                <w:color w:val="76923C" w:themeColor="accent3" w:themeShade="BF"/>
                <w:lang w:bidi="fa-IR"/>
              </w:rPr>
              <w:t>http://vc3.khu.ac.ir/b-talk</w:t>
            </w:r>
          </w:p>
        </w:tc>
        <w:tc>
          <w:tcPr>
            <w:tcW w:w="2139" w:type="dxa"/>
          </w:tcPr>
          <w:p w14:paraId="16A02AAE" w14:textId="74E2A88B" w:rsidR="00107BCE" w:rsidRDefault="00107BCE" w:rsidP="0067526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 xml:space="preserve">دانشگاه خوارزمی؛ با همکاری کتابخانه مرکزی و مرکز اسناد و معاونت </w:t>
            </w: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lastRenderedPageBreak/>
              <w:t xml:space="preserve">پژوهش و فناوری دانشگاه خوارزمی </w:t>
            </w:r>
          </w:p>
        </w:tc>
        <w:tc>
          <w:tcPr>
            <w:tcW w:w="1000" w:type="dxa"/>
          </w:tcPr>
          <w:p w14:paraId="19920FA8" w14:textId="4B2DCE83" w:rsidR="00107BCE" w:rsidRDefault="000A3451" w:rsidP="0067526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sz w:val="28"/>
                <w:szCs w:val="28"/>
                <w:rtl/>
              </w:rPr>
            </w:pPr>
            <w:r w:rsidRPr="000A3451">
              <w:rPr>
                <w:rFonts w:ascii="BZar" w:cs="B Zar" w:hint="cs"/>
                <w:szCs w:val="22"/>
                <w:rtl/>
              </w:rPr>
              <w:lastRenderedPageBreak/>
              <w:t>به مناسبت هفته پژوهش</w:t>
            </w:r>
          </w:p>
        </w:tc>
        <w:tc>
          <w:tcPr>
            <w:tcW w:w="1553" w:type="dxa"/>
          </w:tcPr>
          <w:p w14:paraId="136F6D96" w14:textId="394AC9A0" w:rsidR="00107BCE" w:rsidRDefault="00107BCE" w:rsidP="0067526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sz w:val="28"/>
                <w:szCs w:val="28"/>
                <w:rtl/>
              </w:rPr>
            </w:pPr>
            <w:r>
              <w:rPr>
                <w:rFonts w:ascii="BZar" w:cs="B Zar" w:hint="cs"/>
                <w:sz w:val="28"/>
                <w:szCs w:val="28"/>
                <w:rtl/>
              </w:rPr>
              <w:t>24آذر1400</w:t>
            </w:r>
          </w:p>
        </w:tc>
      </w:tr>
      <w:tr w:rsidR="009A6AB7" w14:paraId="3BD497D7" w14:textId="77777777" w:rsidTr="009A6AB7">
        <w:trPr>
          <w:trHeight w:val="2028"/>
        </w:trPr>
        <w:tc>
          <w:tcPr>
            <w:tcW w:w="729" w:type="dxa"/>
          </w:tcPr>
          <w:p w14:paraId="3D500C26" w14:textId="5BCABC39" w:rsidR="009A6AB7" w:rsidRDefault="009A6AB7" w:rsidP="009A6AB7">
            <w:pPr>
              <w:autoSpaceDE w:val="0"/>
              <w:autoSpaceDN w:val="0"/>
              <w:bidi/>
              <w:adjustRightInd w:val="0"/>
              <w:jc w:val="both"/>
              <w:rPr>
                <w:rFonts w:ascii="BZar" w:cs="B Zar"/>
                <w:sz w:val="28"/>
                <w:szCs w:val="28"/>
                <w:rtl/>
                <w:lang w:bidi="fa-IR"/>
              </w:rPr>
            </w:pPr>
            <w:r>
              <w:rPr>
                <w:rFonts w:ascii="BZar"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136" w:type="dxa"/>
          </w:tcPr>
          <w:p w14:paraId="42EEE2C6" w14:textId="644BB3A0" w:rsidR="009A6AB7" w:rsidRDefault="009A6AB7" w:rsidP="009A6AB7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شاخص ها و مولفه های مدیریت بحران</w:t>
            </w:r>
            <w:r>
              <w:rPr>
                <w:rFonts w:ascii="BZar" w:cs="B Zar" w:hint="eastAsia"/>
                <w:b/>
                <w:bCs/>
                <w:color w:val="31849B" w:themeColor="accent5" w:themeShade="BF"/>
                <w:rtl/>
                <w:lang w:bidi="fa-IR"/>
              </w:rPr>
              <w:t>‌</w:t>
            </w: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های پنهان در سازمان ها؛ با تاکید بر دانشگاه</w:t>
            </w:r>
            <w:r>
              <w:rPr>
                <w:rFonts w:ascii="BZar" w:cs="B Zar" w:hint="eastAsia"/>
                <w:b/>
                <w:bCs/>
                <w:color w:val="31849B" w:themeColor="accent5" w:themeShade="BF"/>
                <w:rtl/>
                <w:lang w:bidi="fa-IR"/>
              </w:rPr>
              <w:t>‌</w:t>
            </w: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ها</w:t>
            </w:r>
          </w:p>
        </w:tc>
        <w:tc>
          <w:tcPr>
            <w:tcW w:w="2963" w:type="dxa"/>
          </w:tcPr>
          <w:p w14:paraId="6E23FC87" w14:textId="77777777" w:rsidR="009A6AB7" w:rsidRDefault="00000000" w:rsidP="009A6AB7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color w:val="76923C" w:themeColor="accent3" w:themeShade="BF"/>
                <w:lang w:bidi="fa-IR"/>
              </w:rPr>
            </w:pPr>
            <w:hyperlink r:id="rId24" w:history="1">
              <w:r w:rsidR="009A6AB7" w:rsidRPr="00D35CD9">
                <w:rPr>
                  <w:rStyle w:val="Hyperlink"/>
                  <w:rFonts w:asciiTheme="minorHAnsi" w:hAnsiTheme="minorHAnsi" w:cs="B Zar"/>
                  <w:lang w:bidi="fa-IR"/>
                </w:rPr>
                <w:t>http://meet.quran.ac.ir/tehran</w:t>
              </w:r>
            </w:hyperlink>
          </w:p>
          <w:p w14:paraId="759BA932" w14:textId="77777777" w:rsidR="009A6AB7" w:rsidRDefault="009A6AB7" w:rsidP="009A6AB7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color w:val="76923C" w:themeColor="accent3" w:themeShade="BF"/>
                <w:lang w:bidi="fa-IR"/>
              </w:rPr>
            </w:pPr>
          </w:p>
          <w:p w14:paraId="6640D43E" w14:textId="77777777" w:rsidR="009A6AB7" w:rsidRDefault="009A6AB7" w:rsidP="009A6AB7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ادوبی کانکت</w:t>
            </w:r>
          </w:p>
          <w:p w14:paraId="617E9F05" w14:textId="60A9FAAA" w:rsidR="009A6AB7" w:rsidRPr="009A6AB7" w:rsidRDefault="009A6AB7" w:rsidP="009A6AB7">
            <w:pPr>
              <w:jc w:val="center"/>
              <w:rPr>
                <w:lang w:bidi="fa-IR"/>
              </w:rPr>
            </w:pPr>
          </w:p>
        </w:tc>
        <w:tc>
          <w:tcPr>
            <w:tcW w:w="2139" w:type="dxa"/>
          </w:tcPr>
          <w:p w14:paraId="51A75B88" w14:textId="1066D60C" w:rsidR="009A6AB7" w:rsidRDefault="009A6AB7" w:rsidP="009A6AB7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color w:val="76923C" w:themeColor="accent3" w:themeShade="BF"/>
                <w:rtl/>
                <w:lang w:bidi="fa-IR"/>
              </w:rPr>
            </w:pPr>
            <w:r>
              <w:rPr>
                <w:rFonts w:ascii="BZar" w:cs="B Zar" w:hint="cs"/>
                <w:color w:val="76923C" w:themeColor="accent3" w:themeShade="BF"/>
                <w:rtl/>
                <w:lang w:bidi="fa-IR"/>
              </w:rPr>
              <w:t>دانشگاه علوم و معارف قرآن کریم</w:t>
            </w:r>
          </w:p>
        </w:tc>
        <w:tc>
          <w:tcPr>
            <w:tcW w:w="1000" w:type="dxa"/>
          </w:tcPr>
          <w:p w14:paraId="1C6F4CA5" w14:textId="77F236A3" w:rsidR="009A6AB7" w:rsidRDefault="009A6AB7" w:rsidP="009A6AB7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sz w:val="28"/>
                <w:szCs w:val="28"/>
                <w:rtl/>
              </w:rPr>
            </w:pPr>
            <w:r w:rsidRPr="000A3451">
              <w:rPr>
                <w:rFonts w:ascii="BZar" w:cs="B Zar" w:hint="cs"/>
                <w:szCs w:val="22"/>
                <w:rtl/>
              </w:rPr>
              <w:t>به مناسبت هفته پژوهش</w:t>
            </w:r>
          </w:p>
        </w:tc>
        <w:tc>
          <w:tcPr>
            <w:tcW w:w="1553" w:type="dxa"/>
          </w:tcPr>
          <w:p w14:paraId="74DC206B" w14:textId="66CF3796" w:rsidR="009A6AB7" w:rsidRDefault="009A6AB7" w:rsidP="009A6AB7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sz w:val="28"/>
                <w:szCs w:val="28"/>
                <w:rtl/>
              </w:rPr>
            </w:pPr>
            <w:r>
              <w:rPr>
                <w:rFonts w:ascii="BZar" w:cs="B Zar" w:hint="cs"/>
                <w:sz w:val="28"/>
                <w:szCs w:val="28"/>
                <w:rtl/>
              </w:rPr>
              <w:t>28آذر1400</w:t>
            </w:r>
          </w:p>
        </w:tc>
      </w:tr>
    </w:tbl>
    <w:p w14:paraId="0E1B95EE" w14:textId="77777777" w:rsidR="00FB39D3" w:rsidRDefault="00FB39D3" w:rsidP="00FB39D3">
      <w:p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6271" w:tblpY="596"/>
        <w:bidiVisual/>
        <w:tblW w:w="0" w:type="auto"/>
        <w:tblLook w:val="04A0" w:firstRow="1" w:lastRow="0" w:firstColumn="1" w:lastColumn="0" w:noHBand="0" w:noVBand="1"/>
      </w:tblPr>
      <w:tblGrid>
        <w:gridCol w:w="2790"/>
      </w:tblGrid>
      <w:tr w:rsidR="005F251A" w14:paraId="11F35640" w14:textId="77777777" w:rsidTr="005F251A">
        <w:trPr>
          <w:trHeight w:val="316"/>
        </w:trPr>
        <w:tc>
          <w:tcPr>
            <w:tcW w:w="2790" w:type="dxa"/>
          </w:tcPr>
          <w:p w14:paraId="4C0FB72F" w14:textId="77777777" w:rsidR="005F251A" w:rsidRDefault="005F251A" w:rsidP="005F251A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  <w:lang w:bidi="fa-IR"/>
              </w:rPr>
              <w:t>عضویت ها</w:t>
            </w:r>
          </w:p>
        </w:tc>
      </w:tr>
    </w:tbl>
    <w:p w14:paraId="397964EB" w14:textId="3F40965D" w:rsidR="0027322E" w:rsidRDefault="005F251A" w:rsidP="0027322E">
      <w:p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  <w:rtl/>
        </w:rPr>
      </w:pPr>
      <w:r>
        <w:rPr>
          <w:rFonts w:ascii="BZar" w:cs="B Zar"/>
          <w:noProof/>
          <w:sz w:val="28"/>
          <w:szCs w:val="28"/>
        </w:rPr>
        <w:t xml:space="preserve"> </w:t>
      </w:r>
      <w:r>
        <w:rPr>
          <w:rFonts w:ascii="BZar" w:cs="B Zar"/>
          <w:noProof/>
          <w:sz w:val="28"/>
          <w:szCs w:val="28"/>
        </w:rPr>
        <w:drawing>
          <wp:inline distT="0" distB="0" distL="0" distR="0" wp14:anchorId="70F1A714" wp14:editId="13874FE5">
            <wp:extent cx="952500" cy="62987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76" cy="63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82"/>
        <w:gridCol w:w="3484"/>
        <w:gridCol w:w="2153"/>
        <w:gridCol w:w="1957"/>
        <w:gridCol w:w="2144"/>
      </w:tblGrid>
      <w:tr w:rsidR="00210A92" w14:paraId="136E5D82" w14:textId="77777777" w:rsidTr="00210A92">
        <w:trPr>
          <w:jc w:val="center"/>
        </w:trPr>
        <w:tc>
          <w:tcPr>
            <w:tcW w:w="782" w:type="dxa"/>
          </w:tcPr>
          <w:p w14:paraId="26B7F28E" w14:textId="2EBAFF87" w:rsidR="00210A92" w:rsidRPr="00210A92" w:rsidRDefault="00210A92" w:rsidP="004316B2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210A92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ردیف</w:t>
            </w:r>
          </w:p>
        </w:tc>
        <w:tc>
          <w:tcPr>
            <w:tcW w:w="3484" w:type="dxa"/>
          </w:tcPr>
          <w:p w14:paraId="79E0FFE2" w14:textId="5DCDD2C7" w:rsidR="00210A92" w:rsidRPr="00210A92" w:rsidRDefault="00210A92" w:rsidP="004316B2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210A92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عنوان عضویت</w:t>
            </w:r>
          </w:p>
        </w:tc>
        <w:tc>
          <w:tcPr>
            <w:tcW w:w="2153" w:type="dxa"/>
          </w:tcPr>
          <w:p w14:paraId="47C57A2F" w14:textId="138D5514" w:rsidR="00210A92" w:rsidRPr="00210A92" w:rsidRDefault="00210A92" w:rsidP="004316B2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210A92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نوع فعالیت</w:t>
            </w:r>
          </w:p>
        </w:tc>
        <w:tc>
          <w:tcPr>
            <w:tcW w:w="1957" w:type="dxa"/>
          </w:tcPr>
          <w:p w14:paraId="472FFD91" w14:textId="25882F46" w:rsidR="00210A92" w:rsidRPr="00210A92" w:rsidRDefault="00210A92" w:rsidP="004316B2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وابسته به</w:t>
            </w:r>
          </w:p>
        </w:tc>
        <w:tc>
          <w:tcPr>
            <w:tcW w:w="2144" w:type="dxa"/>
          </w:tcPr>
          <w:p w14:paraId="7DED4B4A" w14:textId="40E5B3D0" w:rsidR="00210A92" w:rsidRPr="00210A92" w:rsidRDefault="00210A92" w:rsidP="004316B2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210A92"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تاریخ عضویت</w:t>
            </w:r>
          </w:p>
        </w:tc>
      </w:tr>
      <w:tr w:rsidR="001B746E" w14:paraId="11A4AE4B" w14:textId="77777777" w:rsidTr="00210A92">
        <w:trPr>
          <w:jc w:val="center"/>
        </w:trPr>
        <w:tc>
          <w:tcPr>
            <w:tcW w:w="782" w:type="dxa"/>
          </w:tcPr>
          <w:p w14:paraId="0A6CEDB5" w14:textId="75BF3EFF" w:rsidR="001B746E" w:rsidRPr="00210A92" w:rsidRDefault="001B746E" w:rsidP="00970AD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970AD2">
              <w:rPr>
                <w:rFonts w:ascii="BZar" w:cs="B Zar" w:hint="cs"/>
                <w:rtl/>
              </w:rPr>
              <w:t>1</w:t>
            </w:r>
          </w:p>
        </w:tc>
        <w:tc>
          <w:tcPr>
            <w:tcW w:w="3484" w:type="dxa"/>
          </w:tcPr>
          <w:p w14:paraId="0FE7DF1F" w14:textId="73F26344" w:rsidR="001B746E" w:rsidRPr="00210A92" w:rsidRDefault="001B746E" w:rsidP="001B746E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1B746E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عضو کمیته علمی دوازدهین همایش ملی ادکا: نقش ها، کارکردها و خدمات کتابخانه ها و مراکز اطلاع رسانی در بحران ها</w:t>
            </w:r>
          </w:p>
        </w:tc>
        <w:tc>
          <w:tcPr>
            <w:tcW w:w="2153" w:type="dxa"/>
          </w:tcPr>
          <w:p w14:paraId="4D675BBD" w14:textId="1303DC9B" w:rsidR="001B746E" w:rsidRPr="00210A92" w:rsidRDefault="001B746E" w:rsidP="001B746E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1B746E">
              <w:rPr>
                <w:rFonts w:ascii="BZar" w:cs="B Zar" w:hint="cs"/>
                <w:rtl/>
              </w:rPr>
              <w:t>عضو کمیته علمی و داور مقالات</w:t>
            </w:r>
            <w:r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 xml:space="preserve">  </w:t>
            </w:r>
          </w:p>
        </w:tc>
        <w:tc>
          <w:tcPr>
            <w:tcW w:w="1957" w:type="dxa"/>
          </w:tcPr>
          <w:p w14:paraId="11373356" w14:textId="77EFB5BD" w:rsidR="001B746E" w:rsidRDefault="001B746E" w:rsidP="001B746E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1B746E">
              <w:rPr>
                <w:rFonts w:ascii="BZar" w:cs="B Zar" w:hint="cs"/>
                <w:color w:val="76923C" w:themeColor="accent3" w:themeShade="BF"/>
                <w:rtl/>
              </w:rPr>
              <w:t>دانشگاه شهید چمران اهواز</w:t>
            </w:r>
          </w:p>
        </w:tc>
        <w:tc>
          <w:tcPr>
            <w:tcW w:w="2144" w:type="dxa"/>
          </w:tcPr>
          <w:p w14:paraId="0DB91D46" w14:textId="77777665" w:rsidR="001B746E" w:rsidRPr="00210A92" w:rsidRDefault="001B746E" w:rsidP="004316B2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BZar" w:cs="B Zar"/>
                <w:b/>
                <w:bCs/>
                <w:color w:val="943634" w:themeColor="accent2" w:themeShade="BF"/>
                <w:rtl/>
                <w:lang w:bidi="fa-IR"/>
              </w:rPr>
            </w:pPr>
            <w:r w:rsidRPr="001B746E">
              <w:rPr>
                <w:rFonts w:ascii="BZar" w:hAnsi="Times New Roman" w:cs="B Zar" w:hint="cs"/>
                <w:rtl/>
              </w:rPr>
              <w:t>این همایش در بهمن 1400 برگزار می شود</w:t>
            </w:r>
            <w:r>
              <w:rPr>
                <w:rFonts w:ascii="BZar" w:cs="B Zar" w:hint="cs"/>
                <w:b/>
                <w:bCs/>
                <w:color w:val="943634" w:themeColor="accent2" w:themeShade="BF"/>
                <w:rtl/>
                <w:lang w:bidi="fa-IR"/>
              </w:rPr>
              <w:t>.</w:t>
            </w:r>
          </w:p>
        </w:tc>
      </w:tr>
      <w:tr w:rsidR="00210A92" w14:paraId="077B5DDA" w14:textId="77777777" w:rsidTr="00210A92">
        <w:trPr>
          <w:jc w:val="center"/>
        </w:trPr>
        <w:tc>
          <w:tcPr>
            <w:tcW w:w="782" w:type="dxa"/>
          </w:tcPr>
          <w:p w14:paraId="0C05EF04" w14:textId="79DE1369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1</w:t>
            </w:r>
          </w:p>
        </w:tc>
        <w:tc>
          <w:tcPr>
            <w:tcW w:w="3484" w:type="dxa"/>
          </w:tcPr>
          <w:p w14:paraId="5AAF1510" w14:textId="78D28E6E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color w:val="31849B" w:themeColor="accent5" w:themeShade="BF"/>
                <w:rtl/>
              </w:rPr>
            </w:pPr>
            <w:r w:rsidRPr="004316B2"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مسئول</w:t>
            </w:r>
            <w:r w:rsidRPr="004316B2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 xml:space="preserve"> کمیته آموزش و پژوهش</w:t>
            </w:r>
          </w:p>
        </w:tc>
        <w:tc>
          <w:tcPr>
            <w:tcW w:w="2153" w:type="dxa"/>
          </w:tcPr>
          <w:p w14:paraId="09C7F1E3" w14:textId="3F7EE9FE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آموزشی و پژوهشی</w:t>
            </w:r>
          </w:p>
        </w:tc>
        <w:tc>
          <w:tcPr>
            <w:tcW w:w="1957" w:type="dxa"/>
          </w:tcPr>
          <w:p w14:paraId="308BE6B1" w14:textId="25BCED9C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color w:val="76923C" w:themeColor="accent3" w:themeShade="BF"/>
                <w:rtl/>
              </w:rPr>
            </w:pPr>
            <w:r w:rsidRPr="004316B2">
              <w:rPr>
                <w:rFonts w:ascii="BZar" w:cs="B Zar" w:hint="cs"/>
                <w:color w:val="76923C" w:themeColor="accent3" w:themeShade="BF"/>
                <w:rtl/>
              </w:rPr>
              <w:t>مجمع کتابخانه های تخصصی استان قم (مکتا)</w:t>
            </w:r>
          </w:p>
        </w:tc>
        <w:tc>
          <w:tcPr>
            <w:tcW w:w="2144" w:type="dxa"/>
          </w:tcPr>
          <w:p w14:paraId="56975A98" w14:textId="171F8DB4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1399 ادامه دارد</w:t>
            </w:r>
          </w:p>
        </w:tc>
      </w:tr>
      <w:tr w:rsidR="00210A92" w14:paraId="583E806B" w14:textId="77777777" w:rsidTr="00210A92">
        <w:trPr>
          <w:jc w:val="center"/>
        </w:trPr>
        <w:tc>
          <w:tcPr>
            <w:tcW w:w="782" w:type="dxa"/>
          </w:tcPr>
          <w:p w14:paraId="22CC2580" w14:textId="579B8F1E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2</w:t>
            </w:r>
          </w:p>
        </w:tc>
        <w:tc>
          <w:tcPr>
            <w:tcW w:w="3484" w:type="dxa"/>
          </w:tcPr>
          <w:p w14:paraId="0CC766E9" w14:textId="0766C091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</w:rPr>
            </w:pPr>
            <w:r w:rsidRPr="004316B2">
              <w:rPr>
                <w:rFonts w:ascii="BZar" w:cs="B Zar" w:hint="cs"/>
                <w:b/>
                <w:bCs/>
                <w:color w:val="31849B" w:themeColor="accent5" w:themeShade="BF"/>
                <w:rtl/>
                <w:lang w:bidi="fa-IR"/>
              </w:rPr>
              <w:t>عضو هیات موسس و شورای سیاستگذاری مکتا</w:t>
            </w:r>
          </w:p>
        </w:tc>
        <w:tc>
          <w:tcPr>
            <w:tcW w:w="2153" w:type="dxa"/>
          </w:tcPr>
          <w:p w14:paraId="58C3B017" w14:textId="0926FEA4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راه اندازی/ طراحی/ برنامه ریزی/ سیاستگذاری</w:t>
            </w:r>
          </w:p>
        </w:tc>
        <w:tc>
          <w:tcPr>
            <w:tcW w:w="1957" w:type="dxa"/>
          </w:tcPr>
          <w:p w14:paraId="50097AFA" w14:textId="12B9E9DA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color w:val="76923C" w:themeColor="accent3" w:themeShade="BF"/>
                <w:rtl/>
              </w:rPr>
            </w:pPr>
            <w:r w:rsidRPr="004316B2">
              <w:rPr>
                <w:rFonts w:ascii="BZar" w:cs="B Zar" w:hint="cs"/>
                <w:color w:val="76923C" w:themeColor="accent3" w:themeShade="BF"/>
                <w:rtl/>
              </w:rPr>
              <w:t>مجمع کتابخانه های تخصصی استان قم (مکتا)</w:t>
            </w:r>
          </w:p>
        </w:tc>
        <w:tc>
          <w:tcPr>
            <w:tcW w:w="2144" w:type="dxa"/>
          </w:tcPr>
          <w:p w14:paraId="66474C14" w14:textId="045D990D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1395-1394</w:t>
            </w:r>
          </w:p>
        </w:tc>
      </w:tr>
      <w:tr w:rsidR="00210A92" w14:paraId="14D9A9E0" w14:textId="77777777" w:rsidTr="00210A92">
        <w:trPr>
          <w:jc w:val="center"/>
        </w:trPr>
        <w:tc>
          <w:tcPr>
            <w:tcW w:w="782" w:type="dxa"/>
          </w:tcPr>
          <w:p w14:paraId="70D16AF3" w14:textId="05CE58EE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3</w:t>
            </w:r>
          </w:p>
        </w:tc>
        <w:tc>
          <w:tcPr>
            <w:tcW w:w="3484" w:type="dxa"/>
          </w:tcPr>
          <w:p w14:paraId="2D00E391" w14:textId="66E01A52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</w:rPr>
            </w:pPr>
            <w:r w:rsidRPr="004316B2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عضو باشگاه پژوهشگران جوان و نخبگان</w:t>
            </w:r>
          </w:p>
        </w:tc>
        <w:tc>
          <w:tcPr>
            <w:tcW w:w="2153" w:type="dxa"/>
          </w:tcPr>
          <w:p w14:paraId="1626EBC0" w14:textId="392ED834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برگزاری وبینار و شرکت در کنفرانس ها و برنامه های باشگاه</w:t>
            </w:r>
          </w:p>
        </w:tc>
        <w:tc>
          <w:tcPr>
            <w:tcW w:w="1957" w:type="dxa"/>
          </w:tcPr>
          <w:p w14:paraId="4FB0A300" w14:textId="610C1DEB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color w:val="76923C" w:themeColor="accent3" w:themeShade="BF"/>
                <w:rtl/>
              </w:rPr>
            </w:pPr>
            <w:r w:rsidRPr="004316B2">
              <w:rPr>
                <w:rFonts w:ascii="BZar" w:cs="B Zar" w:hint="cs"/>
                <w:color w:val="76923C" w:themeColor="accent3" w:themeShade="BF"/>
                <w:rtl/>
              </w:rPr>
              <w:t>دانشگاه ازاد اسلامی واحد علوم و تحقیقات تهران</w:t>
            </w:r>
          </w:p>
        </w:tc>
        <w:tc>
          <w:tcPr>
            <w:tcW w:w="2144" w:type="dxa"/>
          </w:tcPr>
          <w:p w14:paraId="6E2ECF75" w14:textId="1146FAC7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1390 ادامه دارد</w:t>
            </w:r>
          </w:p>
        </w:tc>
      </w:tr>
      <w:tr w:rsidR="00210A92" w14:paraId="525C4B35" w14:textId="77777777" w:rsidTr="00210A92">
        <w:trPr>
          <w:jc w:val="center"/>
        </w:trPr>
        <w:tc>
          <w:tcPr>
            <w:tcW w:w="782" w:type="dxa"/>
          </w:tcPr>
          <w:p w14:paraId="7D56BF47" w14:textId="58364C92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4</w:t>
            </w:r>
          </w:p>
        </w:tc>
        <w:tc>
          <w:tcPr>
            <w:tcW w:w="3484" w:type="dxa"/>
          </w:tcPr>
          <w:p w14:paraId="03F4FCE2" w14:textId="540E6BFD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</w:rPr>
            </w:pPr>
            <w:r w:rsidRPr="004316B2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عضو  نهاد نمایندگی مقام معظم رهبری (کانون قرآن و عترت</w:t>
            </w:r>
            <w:r w:rsidR="003251C6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)</w:t>
            </w:r>
          </w:p>
        </w:tc>
        <w:tc>
          <w:tcPr>
            <w:tcW w:w="2153" w:type="dxa"/>
          </w:tcPr>
          <w:p w14:paraId="689627C4" w14:textId="1D56852B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شرکت فعال در مسابقات و فعالیت های قرآنی(حفظ و ترتیل و تفسیر قرآن)</w:t>
            </w:r>
          </w:p>
        </w:tc>
        <w:tc>
          <w:tcPr>
            <w:tcW w:w="1957" w:type="dxa"/>
          </w:tcPr>
          <w:p w14:paraId="70EC190E" w14:textId="23E98BF9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color w:val="76923C" w:themeColor="accent3" w:themeShade="BF"/>
                <w:rtl/>
              </w:rPr>
            </w:pPr>
            <w:r w:rsidRPr="004316B2">
              <w:rPr>
                <w:rFonts w:ascii="BZar" w:cs="B Zar" w:hint="cs"/>
                <w:color w:val="76923C" w:themeColor="accent3" w:themeShade="BF"/>
                <w:rtl/>
              </w:rPr>
              <w:t>دانشگاه خوارزمی</w:t>
            </w:r>
          </w:p>
        </w:tc>
        <w:tc>
          <w:tcPr>
            <w:tcW w:w="2144" w:type="dxa"/>
          </w:tcPr>
          <w:p w14:paraId="638076D9" w14:textId="052B0303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1384-1380</w:t>
            </w:r>
          </w:p>
        </w:tc>
      </w:tr>
      <w:tr w:rsidR="00210A92" w14:paraId="1FB52417" w14:textId="77777777" w:rsidTr="00210A92">
        <w:trPr>
          <w:jc w:val="center"/>
        </w:trPr>
        <w:tc>
          <w:tcPr>
            <w:tcW w:w="782" w:type="dxa"/>
          </w:tcPr>
          <w:p w14:paraId="39BE0B11" w14:textId="36245A07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5</w:t>
            </w:r>
          </w:p>
        </w:tc>
        <w:tc>
          <w:tcPr>
            <w:tcW w:w="3484" w:type="dxa"/>
          </w:tcPr>
          <w:p w14:paraId="4ABB6AB6" w14:textId="3098E526" w:rsidR="00210A92" w:rsidRPr="004316B2" w:rsidRDefault="004316B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</w:rPr>
            </w:pPr>
            <w:r w:rsidRPr="004316B2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کارشناس رادیو</w:t>
            </w:r>
          </w:p>
        </w:tc>
        <w:tc>
          <w:tcPr>
            <w:tcW w:w="2153" w:type="dxa"/>
          </w:tcPr>
          <w:p w14:paraId="12F9924D" w14:textId="7BC0AD9D" w:rsidR="00210A92" w:rsidRPr="003251C6" w:rsidRDefault="004316B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sz w:val="20"/>
                <w:szCs w:val="20"/>
                <w:rtl/>
              </w:rPr>
            </w:pPr>
            <w:r w:rsidRPr="003251C6">
              <w:rPr>
                <w:rFonts w:ascii="BZar" w:cs="B Zar" w:hint="cs"/>
                <w:sz w:val="20"/>
                <w:szCs w:val="20"/>
                <w:rtl/>
              </w:rPr>
              <w:t>کارشناس حضوری و تلفنی برنامه های رادیو معارف</w:t>
            </w:r>
            <w:r w:rsidR="003251C6" w:rsidRPr="003251C6">
              <w:rPr>
                <w:rFonts w:ascii="BZar" w:cs="B Zar" w:hint="cs"/>
                <w:sz w:val="20"/>
                <w:szCs w:val="20"/>
                <w:rtl/>
              </w:rPr>
              <w:t xml:space="preserve"> و رادیو قم</w:t>
            </w:r>
            <w:r w:rsidRPr="003251C6">
              <w:rPr>
                <w:rFonts w:ascii="BZar" w:cs="B Zar" w:hint="cs"/>
                <w:sz w:val="20"/>
                <w:szCs w:val="20"/>
                <w:rtl/>
              </w:rPr>
              <w:t xml:space="preserve"> </w:t>
            </w:r>
            <w:r w:rsidR="003251C6" w:rsidRPr="003251C6">
              <w:rPr>
                <w:rFonts w:ascii="BZar" w:cs="B Zar" w:hint="cs"/>
                <w:sz w:val="20"/>
                <w:szCs w:val="20"/>
                <w:rtl/>
              </w:rPr>
              <w:t>(برنامه های مختلف در زمینه کتاب و مطالعه)</w:t>
            </w:r>
          </w:p>
        </w:tc>
        <w:tc>
          <w:tcPr>
            <w:tcW w:w="1957" w:type="dxa"/>
          </w:tcPr>
          <w:p w14:paraId="4B07CB40" w14:textId="1CB16650" w:rsidR="00210A92" w:rsidRPr="004316B2" w:rsidRDefault="004316B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color w:val="76923C" w:themeColor="accent3" w:themeShade="BF"/>
                <w:rtl/>
              </w:rPr>
            </w:pPr>
            <w:r w:rsidRPr="004316B2">
              <w:rPr>
                <w:rFonts w:ascii="BZar" w:cs="B Zar" w:hint="cs"/>
                <w:color w:val="76923C" w:themeColor="accent3" w:themeShade="BF"/>
                <w:rtl/>
              </w:rPr>
              <w:t>سازمان صدا و سیما</w:t>
            </w:r>
          </w:p>
        </w:tc>
        <w:tc>
          <w:tcPr>
            <w:tcW w:w="2144" w:type="dxa"/>
          </w:tcPr>
          <w:p w14:paraId="0B6E40B5" w14:textId="7EE89A57" w:rsidR="00210A92" w:rsidRPr="004316B2" w:rsidRDefault="004316B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1390 ادامه دارد</w:t>
            </w:r>
          </w:p>
        </w:tc>
      </w:tr>
      <w:tr w:rsidR="00210A92" w14:paraId="648B5CF2" w14:textId="77777777" w:rsidTr="00210A92">
        <w:trPr>
          <w:jc w:val="center"/>
        </w:trPr>
        <w:tc>
          <w:tcPr>
            <w:tcW w:w="782" w:type="dxa"/>
          </w:tcPr>
          <w:p w14:paraId="03365303" w14:textId="2B9E81FB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6</w:t>
            </w:r>
          </w:p>
        </w:tc>
        <w:tc>
          <w:tcPr>
            <w:tcW w:w="3484" w:type="dxa"/>
          </w:tcPr>
          <w:p w14:paraId="561B4699" w14:textId="4827E59C" w:rsidR="00210A92" w:rsidRPr="004316B2" w:rsidRDefault="004316B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</w:rPr>
            </w:pPr>
            <w:r w:rsidRPr="004316B2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فصلنامه پيک کتابداري</w:t>
            </w:r>
          </w:p>
        </w:tc>
        <w:tc>
          <w:tcPr>
            <w:tcW w:w="2153" w:type="dxa"/>
          </w:tcPr>
          <w:p w14:paraId="6F703160" w14:textId="75A43ED9" w:rsidR="00210A92" w:rsidRPr="004316B2" w:rsidRDefault="004316B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عضوهيات تحريريه</w:t>
            </w:r>
          </w:p>
        </w:tc>
        <w:tc>
          <w:tcPr>
            <w:tcW w:w="1957" w:type="dxa"/>
          </w:tcPr>
          <w:p w14:paraId="64AA6328" w14:textId="10A00737" w:rsidR="00210A92" w:rsidRPr="004316B2" w:rsidRDefault="004316B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color w:val="76923C" w:themeColor="accent3" w:themeShade="BF"/>
                <w:rtl/>
              </w:rPr>
            </w:pPr>
            <w:r w:rsidRPr="004316B2">
              <w:rPr>
                <w:rFonts w:ascii="BZar" w:cs="B Zar" w:hint="cs"/>
                <w:color w:val="76923C" w:themeColor="accent3" w:themeShade="BF"/>
                <w:rtl/>
              </w:rPr>
              <w:t>دانشگاه الزهرا(س)</w:t>
            </w:r>
          </w:p>
        </w:tc>
        <w:tc>
          <w:tcPr>
            <w:tcW w:w="2144" w:type="dxa"/>
          </w:tcPr>
          <w:p w14:paraId="3E231FE5" w14:textId="166EBEC2" w:rsidR="00210A92" w:rsidRPr="004316B2" w:rsidRDefault="004316B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1385</w:t>
            </w:r>
          </w:p>
        </w:tc>
      </w:tr>
      <w:tr w:rsidR="00210A92" w14:paraId="2D9B1BBE" w14:textId="77777777" w:rsidTr="00210A92">
        <w:trPr>
          <w:jc w:val="center"/>
        </w:trPr>
        <w:tc>
          <w:tcPr>
            <w:tcW w:w="782" w:type="dxa"/>
          </w:tcPr>
          <w:p w14:paraId="51799810" w14:textId="7AED3FF0" w:rsidR="00210A92" w:rsidRPr="004316B2" w:rsidRDefault="00210A9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7</w:t>
            </w:r>
          </w:p>
        </w:tc>
        <w:tc>
          <w:tcPr>
            <w:tcW w:w="3484" w:type="dxa"/>
          </w:tcPr>
          <w:p w14:paraId="40CB8A16" w14:textId="0512DD40" w:rsidR="00210A92" w:rsidRPr="004316B2" w:rsidRDefault="004316B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</w:rPr>
            </w:pPr>
            <w:r w:rsidRPr="004316B2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مجله بزم آورد</w:t>
            </w:r>
          </w:p>
        </w:tc>
        <w:tc>
          <w:tcPr>
            <w:tcW w:w="2153" w:type="dxa"/>
          </w:tcPr>
          <w:p w14:paraId="5B7D3386" w14:textId="65ACBD57" w:rsidR="00210A92" w:rsidRPr="004316B2" w:rsidRDefault="004316B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سردبيرميهمان</w:t>
            </w:r>
          </w:p>
        </w:tc>
        <w:tc>
          <w:tcPr>
            <w:tcW w:w="1957" w:type="dxa"/>
          </w:tcPr>
          <w:p w14:paraId="72157C53" w14:textId="5DF8DD8D" w:rsidR="00210A92" w:rsidRPr="004316B2" w:rsidRDefault="004316B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color w:val="76923C" w:themeColor="accent3" w:themeShade="BF"/>
                <w:rtl/>
              </w:rPr>
            </w:pPr>
            <w:r w:rsidRPr="004316B2">
              <w:rPr>
                <w:rFonts w:ascii="BZar" w:cs="B Zar" w:hint="cs"/>
                <w:color w:val="76923C" w:themeColor="accent3" w:themeShade="BF"/>
                <w:rtl/>
              </w:rPr>
              <w:t>انجمن کتابداری و اطلاع رسانی شاخه قم</w:t>
            </w:r>
          </w:p>
        </w:tc>
        <w:tc>
          <w:tcPr>
            <w:tcW w:w="2144" w:type="dxa"/>
          </w:tcPr>
          <w:p w14:paraId="6D2E8B18" w14:textId="23B44340" w:rsidR="00210A92" w:rsidRPr="004316B2" w:rsidRDefault="004316B2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 w:rsidRPr="004316B2">
              <w:rPr>
                <w:rFonts w:ascii="BZar" w:cs="B Zar" w:hint="cs"/>
                <w:rtl/>
              </w:rPr>
              <w:t>دوره 2 شماره 4و5</w:t>
            </w:r>
            <w:r w:rsidRPr="004316B2">
              <w:rPr>
                <w:rFonts w:ascii="BZar" w:cs="B Zar"/>
              </w:rPr>
              <w:t xml:space="preserve"> </w:t>
            </w:r>
            <w:r w:rsidRPr="004316B2">
              <w:rPr>
                <w:rFonts w:ascii="BZar" w:cs="B Zar" w:hint="cs"/>
                <w:rtl/>
              </w:rPr>
              <w:t>بهاروتابستان 1387</w:t>
            </w:r>
          </w:p>
        </w:tc>
      </w:tr>
      <w:tr w:rsidR="003251C6" w14:paraId="7F11FC29" w14:textId="77777777" w:rsidTr="00210A92">
        <w:trPr>
          <w:jc w:val="center"/>
        </w:trPr>
        <w:tc>
          <w:tcPr>
            <w:tcW w:w="782" w:type="dxa"/>
          </w:tcPr>
          <w:p w14:paraId="49036D9D" w14:textId="7003B571" w:rsidR="003251C6" w:rsidRPr="004316B2" w:rsidRDefault="003251C6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>
              <w:rPr>
                <w:rFonts w:ascii="BZar" w:cs="B Zar" w:hint="cs"/>
                <w:rtl/>
              </w:rPr>
              <w:lastRenderedPageBreak/>
              <w:t>8</w:t>
            </w:r>
          </w:p>
        </w:tc>
        <w:tc>
          <w:tcPr>
            <w:tcW w:w="3484" w:type="dxa"/>
          </w:tcPr>
          <w:p w14:paraId="2390EDD0" w14:textId="2E543230" w:rsidR="003251C6" w:rsidRPr="004316B2" w:rsidRDefault="003251C6" w:rsidP="003251C6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</w:rPr>
            </w:pPr>
            <w:r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عضو نویسندگان رادیو معارف</w:t>
            </w:r>
          </w:p>
        </w:tc>
        <w:tc>
          <w:tcPr>
            <w:tcW w:w="2153" w:type="dxa"/>
          </w:tcPr>
          <w:p w14:paraId="0A000CDF" w14:textId="4944D23D" w:rsidR="003251C6" w:rsidRPr="004316B2" w:rsidRDefault="003251C6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>
              <w:rPr>
                <w:rFonts w:ascii="BZar" w:cs="B Zar" w:hint="cs"/>
                <w:rtl/>
              </w:rPr>
              <w:t>نویسنده پخش و تحریریه</w:t>
            </w:r>
          </w:p>
        </w:tc>
        <w:tc>
          <w:tcPr>
            <w:tcW w:w="1957" w:type="dxa"/>
          </w:tcPr>
          <w:p w14:paraId="3EFA855A" w14:textId="6EFAFC07" w:rsidR="003251C6" w:rsidRPr="004316B2" w:rsidRDefault="003251C6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color w:val="76923C" w:themeColor="accent3" w:themeShade="BF"/>
                <w:rtl/>
              </w:rPr>
            </w:pPr>
            <w:r>
              <w:rPr>
                <w:rFonts w:ascii="BZar" w:cs="B Zar" w:hint="cs"/>
                <w:color w:val="76923C" w:themeColor="accent3" w:themeShade="BF"/>
                <w:rtl/>
              </w:rPr>
              <w:t>سازمان صدا و سیما</w:t>
            </w:r>
          </w:p>
        </w:tc>
        <w:tc>
          <w:tcPr>
            <w:tcW w:w="2144" w:type="dxa"/>
          </w:tcPr>
          <w:p w14:paraId="2BDAAC55" w14:textId="55633BFD" w:rsidR="003251C6" w:rsidRPr="004316B2" w:rsidRDefault="003251C6" w:rsidP="004316B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rtl/>
              </w:rPr>
            </w:pPr>
            <w:r>
              <w:rPr>
                <w:rFonts w:ascii="BZar" w:cs="B Zar" w:hint="cs"/>
                <w:rtl/>
              </w:rPr>
              <w:t>1390 ادامه دارد</w:t>
            </w:r>
          </w:p>
        </w:tc>
      </w:tr>
    </w:tbl>
    <w:p w14:paraId="16BA5DFE" w14:textId="15B02E8C" w:rsidR="005D78B4" w:rsidRPr="007D1D16" w:rsidRDefault="005D78B4" w:rsidP="007D1D16">
      <w:pPr>
        <w:autoSpaceDE w:val="0"/>
        <w:autoSpaceDN w:val="0"/>
        <w:bidi/>
        <w:adjustRightInd w:val="0"/>
        <w:rPr>
          <w:rFonts w:asciiTheme="minorHAnsi" w:hAnsiTheme="minorHAnsi" w:cs="B Zar"/>
          <w:b/>
          <w:bCs/>
          <w:noProof/>
          <w:sz w:val="32"/>
          <w:szCs w:val="32"/>
          <w:rtl/>
        </w:rPr>
      </w:pPr>
    </w:p>
    <w:p w14:paraId="2AA8B851" w14:textId="25B3C070" w:rsidR="00637485" w:rsidRDefault="00637485" w:rsidP="00637485">
      <w:pPr>
        <w:pStyle w:val="ListParagraph"/>
        <w:autoSpaceDE w:val="0"/>
        <w:autoSpaceDN w:val="0"/>
        <w:bidi/>
        <w:adjustRightInd w:val="0"/>
        <w:ind w:left="816"/>
        <w:rPr>
          <w:rFonts w:asciiTheme="minorHAnsi" w:hAnsiTheme="minorHAnsi" w:cs="B Zar"/>
          <w:b/>
          <w:bCs/>
          <w:noProof/>
          <w:sz w:val="32"/>
          <w:szCs w:val="32"/>
          <w:rtl/>
        </w:rPr>
      </w:pPr>
    </w:p>
    <w:p w14:paraId="7BEA4753" w14:textId="77777777" w:rsidR="00637485" w:rsidRDefault="00637485" w:rsidP="00637485">
      <w:pPr>
        <w:pStyle w:val="ListParagraph"/>
        <w:autoSpaceDE w:val="0"/>
        <w:autoSpaceDN w:val="0"/>
        <w:bidi/>
        <w:adjustRightInd w:val="0"/>
        <w:ind w:left="816"/>
        <w:rPr>
          <w:rFonts w:asciiTheme="minorHAnsi" w:hAnsiTheme="minorHAnsi" w:cs="B Zar"/>
          <w:b/>
          <w:bCs/>
          <w:noProof/>
          <w:sz w:val="32"/>
          <w:szCs w:val="32"/>
        </w:rPr>
      </w:pPr>
    </w:p>
    <w:p w14:paraId="56B033B9" w14:textId="4C22CC03" w:rsidR="004D3D6C" w:rsidRDefault="004D3D6C" w:rsidP="004D3D6C"/>
    <w:tbl>
      <w:tblPr>
        <w:tblStyle w:val="TableGrid"/>
        <w:tblpPr w:leftFromText="180" w:rightFromText="180" w:vertAnchor="text" w:horzAnchor="page" w:tblpX="6601" w:tblpY="244"/>
        <w:bidiVisual/>
        <w:tblW w:w="0" w:type="auto"/>
        <w:tblLook w:val="04A0" w:firstRow="1" w:lastRow="0" w:firstColumn="1" w:lastColumn="0" w:noHBand="0" w:noVBand="1"/>
      </w:tblPr>
      <w:tblGrid>
        <w:gridCol w:w="2790"/>
      </w:tblGrid>
      <w:tr w:rsidR="004D3D6C" w14:paraId="2B62F79C" w14:textId="77777777" w:rsidTr="004D3D6C">
        <w:trPr>
          <w:trHeight w:val="316"/>
        </w:trPr>
        <w:tc>
          <w:tcPr>
            <w:tcW w:w="2790" w:type="dxa"/>
          </w:tcPr>
          <w:p w14:paraId="7146276A" w14:textId="77777777" w:rsidR="004D3D6C" w:rsidRDefault="004D3D6C" w:rsidP="004D3D6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</w:rPr>
              <w:t>کتاب های تالیفی</w:t>
            </w:r>
          </w:p>
        </w:tc>
      </w:tr>
    </w:tbl>
    <w:p w14:paraId="6DF976F0" w14:textId="0EC1D6F2" w:rsidR="004D3D6C" w:rsidRPr="004D3D6C" w:rsidRDefault="004D3D6C" w:rsidP="004D3D6C">
      <w:pPr>
        <w:bidi/>
        <w:rPr>
          <w:rtl/>
        </w:rPr>
      </w:pPr>
      <w:r>
        <w:rPr>
          <w:rFonts w:asciiTheme="minorHAnsi" w:hAnsiTheme="minorHAnsi" w:cs="B Zar"/>
          <w:b/>
          <w:bCs/>
          <w:noProof/>
          <w:sz w:val="32"/>
          <w:szCs w:val="32"/>
        </w:rPr>
        <w:t xml:space="preserve"> </w:t>
      </w:r>
      <w:r>
        <w:rPr>
          <w:rFonts w:asciiTheme="minorHAnsi" w:hAnsiTheme="minorHAnsi" w:cs="B Zar"/>
          <w:b/>
          <w:bCs/>
          <w:noProof/>
          <w:sz w:val="32"/>
          <w:szCs w:val="32"/>
        </w:rPr>
        <w:drawing>
          <wp:inline distT="0" distB="0" distL="0" distR="0" wp14:anchorId="4E20FF5F" wp14:editId="62F1AE09">
            <wp:extent cx="941705" cy="5048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5080" cy="5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3"/>
        <w:gridCol w:w="5760"/>
        <w:gridCol w:w="1170"/>
        <w:gridCol w:w="990"/>
        <w:gridCol w:w="1162"/>
      </w:tblGrid>
      <w:tr w:rsidR="00797B58" w14:paraId="576AAD47" w14:textId="77777777" w:rsidTr="00797BF3">
        <w:trPr>
          <w:jc w:val="center"/>
        </w:trPr>
        <w:tc>
          <w:tcPr>
            <w:tcW w:w="893" w:type="dxa"/>
          </w:tcPr>
          <w:p w14:paraId="71045B00" w14:textId="7E15D8D9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797B58">
              <w:rPr>
                <w:rFonts w:asciiTheme="minorHAnsi" w:hAnsiTheme="minorHAnsi" w:cs="B Zar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ردیف</w:t>
            </w:r>
          </w:p>
        </w:tc>
        <w:tc>
          <w:tcPr>
            <w:tcW w:w="5760" w:type="dxa"/>
          </w:tcPr>
          <w:p w14:paraId="4F23FC2C" w14:textId="25771410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797B58">
              <w:rPr>
                <w:rFonts w:asciiTheme="minorHAnsi" w:hAnsiTheme="minorHAnsi" w:cs="B Zar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170" w:type="dxa"/>
          </w:tcPr>
          <w:p w14:paraId="328DF07D" w14:textId="31AA23C3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797B58">
              <w:rPr>
                <w:rFonts w:asciiTheme="minorHAnsi" w:hAnsiTheme="minorHAnsi" w:cs="B Zar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محل نشر</w:t>
            </w:r>
          </w:p>
        </w:tc>
        <w:tc>
          <w:tcPr>
            <w:tcW w:w="990" w:type="dxa"/>
          </w:tcPr>
          <w:p w14:paraId="0A4FB059" w14:textId="672AB1D9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797B58">
              <w:rPr>
                <w:rFonts w:asciiTheme="minorHAnsi" w:hAnsiTheme="minorHAnsi" w:cs="B Zar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ناشر</w:t>
            </w:r>
          </w:p>
        </w:tc>
        <w:tc>
          <w:tcPr>
            <w:tcW w:w="1162" w:type="dxa"/>
          </w:tcPr>
          <w:p w14:paraId="2E2CFE01" w14:textId="09437DC5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797B58">
              <w:rPr>
                <w:rFonts w:asciiTheme="minorHAnsi" w:hAnsiTheme="minorHAnsi" w:cs="B Zar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تاریخ نشر</w:t>
            </w:r>
          </w:p>
        </w:tc>
      </w:tr>
      <w:tr w:rsidR="00797B58" w14:paraId="74A0F172" w14:textId="77777777" w:rsidTr="00797BF3">
        <w:trPr>
          <w:jc w:val="center"/>
        </w:trPr>
        <w:tc>
          <w:tcPr>
            <w:tcW w:w="893" w:type="dxa"/>
          </w:tcPr>
          <w:p w14:paraId="32866000" w14:textId="272CF086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sz w:val="28"/>
                <w:szCs w:val="28"/>
                <w:rtl/>
              </w:rPr>
            </w:pPr>
            <w:r w:rsidRPr="00797B58">
              <w:rPr>
                <w:rFonts w:asciiTheme="minorHAnsi" w:hAnsiTheme="minorHAnsi"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5760" w:type="dxa"/>
          </w:tcPr>
          <w:p w14:paraId="681DA65B" w14:textId="546E3F2D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797B58">
              <w:rPr>
                <w:rFonts w:ascii="BZarBold" w:cs="B Zar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مدیریت بحران در کتابخانه ها</w:t>
            </w:r>
          </w:p>
        </w:tc>
        <w:tc>
          <w:tcPr>
            <w:tcW w:w="1170" w:type="dxa"/>
          </w:tcPr>
          <w:p w14:paraId="5483E067" w14:textId="2CA800F8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color w:val="76923C" w:themeColor="accent3" w:themeShade="BF"/>
                <w:sz w:val="28"/>
                <w:szCs w:val="28"/>
                <w:rtl/>
              </w:rPr>
            </w:pPr>
            <w:r w:rsidRPr="00797B58">
              <w:rPr>
                <w:rFonts w:asciiTheme="minorHAnsi" w:hAnsiTheme="minorHAnsi" w:cs="B Zar" w:hint="cs"/>
                <w:color w:val="76923C" w:themeColor="accent3" w:themeShade="BF"/>
                <w:sz w:val="28"/>
                <w:szCs w:val="28"/>
                <w:rtl/>
              </w:rPr>
              <w:t>تهران</w:t>
            </w:r>
          </w:p>
        </w:tc>
        <w:tc>
          <w:tcPr>
            <w:tcW w:w="990" w:type="dxa"/>
          </w:tcPr>
          <w:p w14:paraId="6244A61C" w14:textId="4004CB3C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color w:val="76923C" w:themeColor="accent3" w:themeShade="BF"/>
                <w:sz w:val="28"/>
                <w:szCs w:val="28"/>
                <w:rtl/>
              </w:rPr>
            </w:pPr>
            <w:r w:rsidRPr="00797B58">
              <w:rPr>
                <w:rFonts w:asciiTheme="minorHAnsi" w:hAnsiTheme="minorHAnsi" w:cs="B Zar" w:hint="cs"/>
                <w:color w:val="76923C" w:themeColor="accent3" w:themeShade="BF"/>
                <w:sz w:val="28"/>
                <w:szCs w:val="28"/>
                <w:rtl/>
              </w:rPr>
              <w:t>دارالفکر</w:t>
            </w:r>
          </w:p>
        </w:tc>
        <w:tc>
          <w:tcPr>
            <w:tcW w:w="1162" w:type="dxa"/>
          </w:tcPr>
          <w:p w14:paraId="7EA56014" w14:textId="119E1A10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sz w:val="28"/>
                <w:szCs w:val="28"/>
                <w:rtl/>
              </w:rPr>
            </w:pPr>
            <w:r w:rsidRPr="00797B58">
              <w:rPr>
                <w:rFonts w:asciiTheme="minorHAnsi" w:hAnsiTheme="minorHAnsi" w:cs="B Zar" w:hint="cs"/>
                <w:sz w:val="28"/>
                <w:szCs w:val="28"/>
                <w:rtl/>
              </w:rPr>
              <w:t>1396</w:t>
            </w:r>
          </w:p>
        </w:tc>
      </w:tr>
      <w:tr w:rsidR="00797B58" w14:paraId="7215F562" w14:textId="77777777" w:rsidTr="00797BF3">
        <w:trPr>
          <w:jc w:val="center"/>
        </w:trPr>
        <w:tc>
          <w:tcPr>
            <w:tcW w:w="893" w:type="dxa"/>
          </w:tcPr>
          <w:p w14:paraId="5D5B95F4" w14:textId="0214098B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sz w:val="28"/>
                <w:szCs w:val="28"/>
                <w:rtl/>
              </w:rPr>
            </w:pPr>
            <w:r w:rsidRPr="00797B58">
              <w:rPr>
                <w:rFonts w:asciiTheme="minorHAnsi" w:hAnsiTheme="minorHAnsi"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5760" w:type="dxa"/>
          </w:tcPr>
          <w:p w14:paraId="1D948F14" w14:textId="0E4D6AEA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797B58">
              <w:rPr>
                <w:rFonts w:ascii="BZarBold" w:cs="B Zar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 xml:space="preserve">توسعه کتابخانه ها با </w:t>
            </w:r>
            <w:r w:rsidRPr="00AB5E0C">
              <w:rPr>
                <w:rFonts w:ascii="BZarBold" w:cs="B Zar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تکنیک</w:t>
            </w:r>
            <w:r w:rsidRPr="00797B58">
              <w:rPr>
                <w:rFonts w:ascii="BZarBold" w:cs="B Zar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 xml:space="preserve"> خلاقیت و مهندسی ارزش</w:t>
            </w:r>
          </w:p>
        </w:tc>
        <w:tc>
          <w:tcPr>
            <w:tcW w:w="1170" w:type="dxa"/>
          </w:tcPr>
          <w:p w14:paraId="6741B925" w14:textId="63415BEB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color w:val="76923C" w:themeColor="accent3" w:themeShade="BF"/>
                <w:sz w:val="28"/>
                <w:szCs w:val="28"/>
                <w:rtl/>
              </w:rPr>
            </w:pPr>
            <w:r w:rsidRPr="00797B58">
              <w:rPr>
                <w:rFonts w:asciiTheme="minorHAnsi" w:hAnsiTheme="minorHAnsi" w:cs="B Zar" w:hint="cs"/>
                <w:color w:val="76923C" w:themeColor="accent3" w:themeShade="BF"/>
                <w:sz w:val="28"/>
                <w:szCs w:val="28"/>
                <w:rtl/>
              </w:rPr>
              <w:t>تهران</w:t>
            </w:r>
          </w:p>
        </w:tc>
        <w:tc>
          <w:tcPr>
            <w:tcW w:w="990" w:type="dxa"/>
          </w:tcPr>
          <w:p w14:paraId="5F68BA33" w14:textId="72A36360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color w:val="76923C" w:themeColor="accent3" w:themeShade="BF"/>
                <w:sz w:val="28"/>
                <w:szCs w:val="28"/>
                <w:rtl/>
              </w:rPr>
            </w:pPr>
            <w:r w:rsidRPr="00797B58">
              <w:rPr>
                <w:rFonts w:asciiTheme="minorHAnsi" w:hAnsiTheme="minorHAnsi" w:cs="B Zar" w:hint="cs"/>
                <w:color w:val="76923C" w:themeColor="accent3" w:themeShade="BF"/>
                <w:sz w:val="28"/>
                <w:szCs w:val="28"/>
                <w:rtl/>
              </w:rPr>
              <w:t>دارالفکر</w:t>
            </w:r>
          </w:p>
        </w:tc>
        <w:tc>
          <w:tcPr>
            <w:tcW w:w="1162" w:type="dxa"/>
          </w:tcPr>
          <w:p w14:paraId="4FBC16BC" w14:textId="5135D864" w:rsidR="00797B58" w:rsidRPr="00797B58" w:rsidRDefault="00797B58" w:rsidP="00797B58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sz w:val="28"/>
                <w:szCs w:val="28"/>
                <w:rtl/>
              </w:rPr>
            </w:pPr>
            <w:r>
              <w:rPr>
                <w:rFonts w:asciiTheme="minorHAnsi" w:hAnsiTheme="minorHAnsi" w:cs="B Zar" w:hint="cs"/>
                <w:sz w:val="28"/>
                <w:szCs w:val="28"/>
                <w:rtl/>
              </w:rPr>
              <w:t>1400</w:t>
            </w:r>
          </w:p>
        </w:tc>
      </w:tr>
    </w:tbl>
    <w:p w14:paraId="7EA08CFA" w14:textId="77777777" w:rsidR="00FB39D3" w:rsidRPr="00797B58" w:rsidRDefault="00FB39D3" w:rsidP="00FB39D3">
      <w:pPr>
        <w:autoSpaceDE w:val="0"/>
        <w:autoSpaceDN w:val="0"/>
        <w:bidi/>
        <w:adjustRightInd w:val="0"/>
        <w:jc w:val="both"/>
        <w:rPr>
          <w:rFonts w:ascii="BZarBold" w:cs="B Zar"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page" w:tblpX="6226" w:tblpY="451"/>
        <w:bidiVisual/>
        <w:tblW w:w="0" w:type="auto"/>
        <w:tblLook w:val="04A0" w:firstRow="1" w:lastRow="0" w:firstColumn="1" w:lastColumn="0" w:noHBand="0" w:noVBand="1"/>
      </w:tblPr>
      <w:tblGrid>
        <w:gridCol w:w="3060"/>
      </w:tblGrid>
      <w:tr w:rsidR="004D3D6C" w14:paraId="3464EE57" w14:textId="77777777" w:rsidTr="004D3D6C">
        <w:trPr>
          <w:trHeight w:val="316"/>
        </w:trPr>
        <w:tc>
          <w:tcPr>
            <w:tcW w:w="3060" w:type="dxa"/>
          </w:tcPr>
          <w:p w14:paraId="68FC5C11" w14:textId="77777777" w:rsidR="004D3D6C" w:rsidRDefault="004D3D6C" w:rsidP="004D3D6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</w:rPr>
              <w:t>سوابق آموزشی و تدریس</w:t>
            </w:r>
          </w:p>
        </w:tc>
      </w:tr>
    </w:tbl>
    <w:p w14:paraId="7227FEC9" w14:textId="1F184FB5" w:rsidR="005D78B4" w:rsidRDefault="004D3D6C" w:rsidP="00812504">
      <w:pPr>
        <w:autoSpaceDE w:val="0"/>
        <w:autoSpaceDN w:val="0"/>
        <w:bidi/>
        <w:adjustRightInd w:val="0"/>
        <w:jc w:val="both"/>
        <w:rPr>
          <w:rFonts w:ascii="BZarBold" w:cs="B Zar"/>
          <w:sz w:val="32"/>
          <w:szCs w:val="32"/>
          <w:rtl/>
        </w:rPr>
      </w:pPr>
      <w:r>
        <w:rPr>
          <w:rFonts w:ascii="BZarBold" w:cs="B Zar"/>
          <w:noProof/>
          <w:sz w:val="32"/>
          <w:szCs w:val="32"/>
        </w:rPr>
        <w:t xml:space="preserve"> </w:t>
      </w:r>
      <w:r>
        <w:rPr>
          <w:rFonts w:ascii="BZarBold" w:cs="B Zar"/>
          <w:noProof/>
          <w:sz w:val="32"/>
          <w:szCs w:val="32"/>
        </w:rPr>
        <w:drawing>
          <wp:inline distT="0" distB="0" distL="0" distR="0" wp14:anchorId="28424A77" wp14:editId="7B6C5AD1">
            <wp:extent cx="1066289" cy="657225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65" cy="6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595"/>
        <w:gridCol w:w="3060"/>
        <w:gridCol w:w="1427"/>
      </w:tblGrid>
      <w:tr w:rsidR="00AB5E0C" w14:paraId="1CE760D5" w14:textId="77777777" w:rsidTr="00643D2E">
        <w:trPr>
          <w:jc w:val="center"/>
        </w:trPr>
        <w:tc>
          <w:tcPr>
            <w:tcW w:w="813" w:type="dxa"/>
          </w:tcPr>
          <w:p w14:paraId="625014B4" w14:textId="2E230DBE" w:rsidR="00AB5E0C" w:rsidRPr="002B5D61" w:rsidRDefault="00AB5E0C" w:rsidP="002B5D6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2B5D61">
              <w:rPr>
                <w:rFonts w:asciiTheme="minorHAnsi" w:hAnsiTheme="minorHAnsi" w:cs="B Zar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ردیف</w:t>
            </w:r>
          </w:p>
        </w:tc>
        <w:tc>
          <w:tcPr>
            <w:tcW w:w="4595" w:type="dxa"/>
          </w:tcPr>
          <w:p w14:paraId="35373580" w14:textId="72DF3B27" w:rsidR="00AB5E0C" w:rsidRPr="002B5D61" w:rsidRDefault="00AB5E0C" w:rsidP="002B5D6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2B5D61">
              <w:rPr>
                <w:rFonts w:asciiTheme="minorHAnsi" w:hAnsiTheme="minorHAnsi" w:cs="B Zar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دانشگاه</w:t>
            </w:r>
          </w:p>
        </w:tc>
        <w:tc>
          <w:tcPr>
            <w:tcW w:w="3060" w:type="dxa"/>
          </w:tcPr>
          <w:p w14:paraId="220C4FDC" w14:textId="070F33D7" w:rsidR="00AB5E0C" w:rsidRPr="002B5D61" w:rsidRDefault="00AB5E0C" w:rsidP="002B5D6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2B5D61">
              <w:rPr>
                <w:rFonts w:asciiTheme="minorHAnsi" w:hAnsiTheme="minorHAnsi" w:cs="B Zar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موضوع تدریس</w:t>
            </w:r>
          </w:p>
        </w:tc>
        <w:tc>
          <w:tcPr>
            <w:tcW w:w="1427" w:type="dxa"/>
          </w:tcPr>
          <w:p w14:paraId="4D607507" w14:textId="0193847B" w:rsidR="00AB5E0C" w:rsidRPr="002B5D61" w:rsidRDefault="00AB5E0C" w:rsidP="002B5D6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2B5D61">
              <w:rPr>
                <w:rFonts w:asciiTheme="minorHAnsi" w:hAnsiTheme="minorHAnsi" w:cs="B Zar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سال تدریس</w:t>
            </w:r>
          </w:p>
        </w:tc>
      </w:tr>
      <w:tr w:rsidR="00AB5E0C" w14:paraId="47E7D487" w14:textId="77777777" w:rsidTr="00643D2E">
        <w:trPr>
          <w:jc w:val="center"/>
        </w:trPr>
        <w:tc>
          <w:tcPr>
            <w:tcW w:w="813" w:type="dxa"/>
          </w:tcPr>
          <w:p w14:paraId="737A7B68" w14:textId="134E011C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4595" w:type="dxa"/>
          </w:tcPr>
          <w:p w14:paraId="3CDD2F2E" w14:textId="11220797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دانشگاه پيام نورتهران</w:t>
            </w:r>
          </w:p>
        </w:tc>
        <w:tc>
          <w:tcPr>
            <w:tcW w:w="3060" w:type="dxa"/>
          </w:tcPr>
          <w:p w14:paraId="0C67CEDB" w14:textId="43223407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color w:val="76923C" w:themeColor="accent3" w:themeShade="BF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color w:val="76923C" w:themeColor="accent3" w:themeShade="BF"/>
                <w:sz w:val="28"/>
                <w:szCs w:val="28"/>
                <w:rtl/>
              </w:rPr>
              <w:t>روش تحقیق/ مرجع شناسی اسلامی/ آئین نگارش</w:t>
            </w:r>
          </w:p>
        </w:tc>
        <w:tc>
          <w:tcPr>
            <w:tcW w:w="1427" w:type="dxa"/>
          </w:tcPr>
          <w:p w14:paraId="0577648E" w14:textId="7A1ABC55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sz w:val="28"/>
                <w:szCs w:val="28"/>
                <w:rtl/>
              </w:rPr>
              <w:t>1392-1387</w:t>
            </w:r>
          </w:p>
        </w:tc>
      </w:tr>
      <w:tr w:rsidR="00AB5E0C" w14:paraId="54D2544F" w14:textId="77777777" w:rsidTr="00643D2E">
        <w:trPr>
          <w:jc w:val="center"/>
        </w:trPr>
        <w:tc>
          <w:tcPr>
            <w:tcW w:w="813" w:type="dxa"/>
          </w:tcPr>
          <w:p w14:paraId="23D117E9" w14:textId="4FD18B2F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4595" w:type="dxa"/>
          </w:tcPr>
          <w:p w14:paraId="278F0975" w14:textId="75614152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جامع علمي</w:t>
            </w:r>
            <w:r w:rsidRPr="00AB5E0C">
              <w:rPr>
                <w:rFonts w:ascii="BZarBold" w:cs="B Zar"/>
                <w:b/>
                <w:bCs/>
                <w:color w:val="31849B" w:themeColor="accent5" w:themeShade="BF"/>
                <w:sz w:val="28"/>
                <w:szCs w:val="28"/>
              </w:rPr>
              <w:t>-</w:t>
            </w:r>
            <w:r w:rsidRPr="00AB5E0C">
              <w:rPr>
                <w:rFonts w:ascii="BZarBold" w:cs="B Zar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کاربردي واحد فرهنگ وهنر قم</w:t>
            </w:r>
          </w:p>
        </w:tc>
        <w:tc>
          <w:tcPr>
            <w:tcW w:w="3060" w:type="dxa"/>
          </w:tcPr>
          <w:p w14:paraId="356A8FBE" w14:textId="377E4A57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color w:val="76923C" w:themeColor="accent3" w:themeShade="BF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color w:val="76923C" w:themeColor="accent3" w:themeShade="BF"/>
                <w:sz w:val="28"/>
                <w:szCs w:val="28"/>
                <w:rtl/>
              </w:rPr>
              <w:t>کتابداری و خدمات کتابخانه</w:t>
            </w:r>
          </w:p>
        </w:tc>
        <w:tc>
          <w:tcPr>
            <w:tcW w:w="1427" w:type="dxa"/>
          </w:tcPr>
          <w:p w14:paraId="54193561" w14:textId="35D9F4D2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sz w:val="28"/>
                <w:szCs w:val="28"/>
                <w:rtl/>
              </w:rPr>
              <w:t>1389-1387</w:t>
            </w:r>
          </w:p>
        </w:tc>
      </w:tr>
      <w:tr w:rsidR="00AB5E0C" w14:paraId="1E693C22" w14:textId="77777777" w:rsidTr="00643D2E">
        <w:trPr>
          <w:jc w:val="center"/>
        </w:trPr>
        <w:tc>
          <w:tcPr>
            <w:tcW w:w="813" w:type="dxa"/>
          </w:tcPr>
          <w:p w14:paraId="23F92DF2" w14:textId="34D558D3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4595" w:type="dxa"/>
          </w:tcPr>
          <w:p w14:paraId="29646F30" w14:textId="04C0D969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دانشگاه علمی کاربردی شهرداری قم</w:t>
            </w:r>
          </w:p>
        </w:tc>
        <w:tc>
          <w:tcPr>
            <w:tcW w:w="3060" w:type="dxa"/>
          </w:tcPr>
          <w:p w14:paraId="0D0A48DA" w14:textId="1BED0E5B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color w:val="76923C" w:themeColor="accent3" w:themeShade="BF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color w:val="76923C" w:themeColor="accent3" w:themeShade="BF"/>
                <w:sz w:val="28"/>
                <w:szCs w:val="28"/>
                <w:rtl/>
              </w:rPr>
              <w:t>کتابخانه دیجیتال</w:t>
            </w:r>
          </w:p>
        </w:tc>
        <w:tc>
          <w:tcPr>
            <w:tcW w:w="1427" w:type="dxa"/>
          </w:tcPr>
          <w:p w14:paraId="5E998073" w14:textId="547C0C7D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sz w:val="28"/>
                <w:szCs w:val="28"/>
                <w:rtl/>
              </w:rPr>
              <w:t>1392</w:t>
            </w:r>
          </w:p>
        </w:tc>
      </w:tr>
      <w:tr w:rsidR="00AB5E0C" w14:paraId="1F839048" w14:textId="77777777" w:rsidTr="00643D2E">
        <w:trPr>
          <w:jc w:val="center"/>
        </w:trPr>
        <w:tc>
          <w:tcPr>
            <w:tcW w:w="813" w:type="dxa"/>
          </w:tcPr>
          <w:p w14:paraId="4634A17E" w14:textId="77BD6CD1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4595" w:type="dxa"/>
          </w:tcPr>
          <w:p w14:paraId="6C244101" w14:textId="6B13F874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دانشگاه فرهنگیان قم</w:t>
            </w:r>
          </w:p>
        </w:tc>
        <w:tc>
          <w:tcPr>
            <w:tcW w:w="3060" w:type="dxa"/>
          </w:tcPr>
          <w:p w14:paraId="45DEA239" w14:textId="528EBD6A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color w:val="76923C" w:themeColor="accent3" w:themeShade="BF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color w:val="76923C" w:themeColor="accent3" w:themeShade="BF"/>
                <w:sz w:val="28"/>
                <w:szCs w:val="28"/>
                <w:rtl/>
              </w:rPr>
              <w:t>روش تحقیق و مقاله نویسی</w:t>
            </w:r>
          </w:p>
        </w:tc>
        <w:tc>
          <w:tcPr>
            <w:tcW w:w="1427" w:type="dxa"/>
          </w:tcPr>
          <w:p w14:paraId="09023D0D" w14:textId="2A3A5797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sz w:val="28"/>
                <w:szCs w:val="28"/>
                <w:rtl/>
              </w:rPr>
              <w:t>1398</w:t>
            </w:r>
          </w:p>
        </w:tc>
      </w:tr>
      <w:tr w:rsidR="00AB5E0C" w14:paraId="570AE222" w14:textId="77777777" w:rsidTr="00643D2E">
        <w:trPr>
          <w:jc w:val="center"/>
        </w:trPr>
        <w:tc>
          <w:tcPr>
            <w:tcW w:w="813" w:type="dxa"/>
          </w:tcPr>
          <w:p w14:paraId="1542DF9E" w14:textId="390489C8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4595" w:type="dxa"/>
          </w:tcPr>
          <w:p w14:paraId="4189727C" w14:textId="4574B048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دانشکده هدی</w:t>
            </w:r>
            <w:r w:rsidR="00643D2E">
              <w:rPr>
                <w:rFonts w:ascii="BZarBold" w:cs="B Zar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 xml:space="preserve"> (</w:t>
            </w:r>
            <w:r w:rsidR="00643D2E" w:rsidRPr="00643D2E">
              <w:rPr>
                <w:rFonts w:ascii="BZarBold" w:cs="B Zar" w:hint="cs"/>
                <w:b/>
                <w:bCs/>
                <w:color w:val="31849B" w:themeColor="accent5" w:themeShade="BF"/>
                <w:sz w:val="22"/>
                <w:szCs w:val="22"/>
                <w:rtl/>
              </w:rPr>
              <w:t>وابسته به جامعه الزهرا)</w:t>
            </w:r>
          </w:p>
        </w:tc>
        <w:tc>
          <w:tcPr>
            <w:tcW w:w="3060" w:type="dxa"/>
          </w:tcPr>
          <w:p w14:paraId="50F9E0D4" w14:textId="1232C584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color w:val="76923C" w:themeColor="accent3" w:themeShade="BF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color w:val="76923C" w:themeColor="accent3" w:themeShade="BF"/>
                <w:sz w:val="28"/>
                <w:szCs w:val="28"/>
                <w:rtl/>
              </w:rPr>
              <w:t>روش تحقیق/ کاربرد کامپیوتر</w:t>
            </w:r>
          </w:p>
        </w:tc>
        <w:tc>
          <w:tcPr>
            <w:tcW w:w="1427" w:type="dxa"/>
          </w:tcPr>
          <w:p w14:paraId="1D33006E" w14:textId="5A83CF58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sz w:val="28"/>
                <w:szCs w:val="28"/>
                <w:rtl/>
              </w:rPr>
              <w:t>1400-1398</w:t>
            </w:r>
          </w:p>
        </w:tc>
      </w:tr>
      <w:tr w:rsidR="00AB5E0C" w14:paraId="42FC6AAE" w14:textId="77777777" w:rsidTr="00643D2E">
        <w:trPr>
          <w:jc w:val="center"/>
        </w:trPr>
        <w:tc>
          <w:tcPr>
            <w:tcW w:w="813" w:type="dxa"/>
          </w:tcPr>
          <w:p w14:paraId="5792273D" w14:textId="7E26A13C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4595" w:type="dxa"/>
          </w:tcPr>
          <w:p w14:paraId="1CF836CA" w14:textId="63511D27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دانشگاه علمی کاربردی اصفهان</w:t>
            </w:r>
          </w:p>
        </w:tc>
        <w:tc>
          <w:tcPr>
            <w:tcW w:w="3060" w:type="dxa"/>
          </w:tcPr>
          <w:p w14:paraId="795A9EDF" w14:textId="5D4BD91C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Calibri"/>
                <w:color w:val="76923C" w:themeColor="accent3" w:themeShade="BF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color w:val="76923C" w:themeColor="accent3" w:themeShade="BF"/>
                <w:sz w:val="28"/>
                <w:szCs w:val="28"/>
                <w:rtl/>
              </w:rPr>
              <w:t>سخنران نشست با عنوان "روش های بازیابی اطلاعات در منابع و پایگاه های اطلاعاتی</w:t>
            </w:r>
            <w:r w:rsidRPr="00AB5E0C">
              <w:rPr>
                <w:rFonts w:ascii="BZarBold" w:cs="Calibri" w:hint="cs"/>
                <w:color w:val="76923C" w:themeColor="accent3" w:themeShade="BF"/>
                <w:sz w:val="28"/>
                <w:szCs w:val="28"/>
                <w:rtl/>
              </w:rPr>
              <w:t>"</w:t>
            </w:r>
          </w:p>
        </w:tc>
        <w:tc>
          <w:tcPr>
            <w:tcW w:w="1427" w:type="dxa"/>
          </w:tcPr>
          <w:p w14:paraId="248DD9C2" w14:textId="3CB71F9C" w:rsidR="00AB5E0C" w:rsidRPr="00AB5E0C" w:rsidRDefault="00AB5E0C" w:rsidP="00AB5E0C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AB5E0C">
              <w:rPr>
                <w:rFonts w:ascii="BZarBold" w:cs="B Zar" w:hint="cs"/>
                <w:sz w:val="28"/>
                <w:szCs w:val="28"/>
                <w:rtl/>
              </w:rPr>
              <w:t>اسفند 1394</w:t>
            </w:r>
          </w:p>
        </w:tc>
      </w:tr>
    </w:tbl>
    <w:p w14:paraId="0F210DAF" w14:textId="4FF81F1B" w:rsidR="00C47DD2" w:rsidRDefault="00C47DD2" w:rsidP="00643D2E">
      <w:pPr>
        <w:autoSpaceDE w:val="0"/>
        <w:autoSpaceDN w:val="0"/>
        <w:bidi/>
        <w:adjustRightInd w:val="0"/>
        <w:jc w:val="both"/>
        <w:rPr>
          <w:rFonts w:ascii="BZarBold" w:cs="B Zar"/>
          <w:b/>
          <w:bCs/>
          <w:sz w:val="28"/>
          <w:szCs w:val="28"/>
          <w:rtl/>
        </w:rPr>
      </w:pPr>
    </w:p>
    <w:p w14:paraId="7CCE1E27" w14:textId="77777777" w:rsidR="00716AA3" w:rsidRPr="00643D2E" w:rsidRDefault="00716AA3" w:rsidP="00716AA3">
      <w:pPr>
        <w:autoSpaceDE w:val="0"/>
        <w:autoSpaceDN w:val="0"/>
        <w:bidi/>
        <w:adjustRightInd w:val="0"/>
        <w:jc w:val="both"/>
        <w:rPr>
          <w:rFonts w:ascii="BZarBold" w:cs="B Zar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6331" w:tblpY="397"/>
        <w:bidiVisual/>
        <w:tblW w:w="0" w:type="auto"/>
        <w:tblLook w:val="04A0" w:firstRow="1" w:lastRow="0" w:firstColumn="1" w:lastColumn="0" w:noHBand="0" w:noVBand="1"/>
      </w:tblPr>
      <w:tblGrid>
        <w:gridCol w:w="3060"/>
      </w:tblGrid>
      <w:tr w:rsidR="00FD6275" w14:paraId="3EAA9EEF" w14:textId="77777777" w:rsidTr="00FD6275">
        <w:trPr>
          <w:trHeight w:val="316"/>
        </w:trPr>
        <w:tc>
          <w:tcPr>
            <w:tcW w:w="3060" w:type="dxa"/>
          </w:tcPr>
          <w:p w14:paraId="11BDEFF1" w14:textId="77777777" w:rsidR="00FD6275" w:rsidRDefault="00FD6275" w:rsidP="00FD6275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  <w:lang w:bidi="fa-IR"/>
              </w:rPr>
            </w:pPr>
            <w:r w:rsidRPr="00BD6F7E"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</w:rPr>
              <w:t>سوابق اجرایی</w:t>
            </w:r>
          </w:p>
        </w:tc>
      </w:tr>
    </w:tbl>
    <w:p w14:paraId="1390BB90" w14:textId="329FFB03" w:rsidR="00BD6F7E" w:rsidRDefault="00FD6275" w:rsidP="00BD6F7E">
      <w:pPr>
        <w:autoSpaceDE w:val="0"/>
        <w:autoSpaceDN w:val="0"/>
        <w:bidi/>
        <w:adjustRightInd w:val="0"/>
        <w:jc w:val="both"/>
        <w:rPr>
          <w:rFonts w:ascii="BZarBold" w:cs="B Zar"/>
          <w:b/>
          <w:bCs/>
          <w:sz w:val="28"/>
          <w:szCs w:val="28"/>
          <w:rtl/>
        </w:rPr>
      </w:pPr>
      <w:r>
        <w:rPr>
          <w:rFonts w:ascii="BZarBold" w:cs="B Zar"/>
          <w:b/>
          <w:bCs/>
          <w:noProof/>
          <w:sz w:val="28"/>
          <w:szCs w:val="28"/>
        </w:rPr>
        <w:t xml:space="preserve"> </w:t>
      </w:r>
      <w:r>
        <w:rPr>
          <w:rFonts w:ascii="BZarBold" w:cs="B Zar"/>
          <w:b/>
          <w:bCs/>
          <w:noProof/>
          <w:sz w:val="28"/>
          <w:szCs w:val="28"/>
        </w:rPr>
        <w:drawing>
          <wp:inline distT="0" distB="0" distL="0" distR="0" wp14:anchorId="601FBC37" wp14:editId="48EFA686">
            <wp:extent cx="933450" cy="66897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91" cy="67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8"/>
        <w:gridCol w:w="4442"/>
        <w:gridCol w:w="3478"/>
        <w:gridCol w:w="1425"/>
      </w:tblGrid>
      <w:tr w:rsidR="00643D2E" w14:paraId="6A1E0B0E" w14:textId="77777777" w:rsidTr="009E2191">
        <w:tc>
          <w:tcPr>
            <w:tcW w:w="818" w:type="dxa"/>
          </w:tcPr>
          <w:p w14:paraId="3FC8A4A2" w14:textId="5DC40A05" w:rsidR="00643D2E" w:rsidRPr="009E2191" w:rsidRDefault="00643D2E" w:rsidP="009E219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9E2191">
              <w:rPr>
                <w:rFonts w:asciiTheme="minorHAnsi" w:hAnsiTheme="minorHAnsi" w:cs="B Zar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ردیف</w:t>
            </w:r>
          </w:p>
        </w:tc>
        <w:tc>
          <w:tcPr>
            <w:tcW w:w="4442" w:type="dxa"/>
          </w:tcPr>
          <w:p w14:paraId="0F60B4B2" w14:textId="5018F409" w:rsidR="00643D2E" w:rsidRPr="009E2191" w:rsidRDefault="00643D2E" w:rsidP="009E219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9E2191">
              <w:rPr>
                <w:rFonts w:asciiTheme="minorHAnsi" w:hAnsiTheme="minorHAnsi" w:cs="B Zar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محل خدمت</w:t>
            </w:r>
          </w:p>
        </w:tc>
        <w:tc>
          <w:tcPr>
            <w:tcW w:w="3478" w:type="dxa"/>
          </w:tcPr>
          <w:p w14:paraId="0C00BBFA" w14:textId="24260BF7" w:rsidR="00643D2E" w:rsidRPr="009E2191" w:rsidRDefault="00643D2E" w:rsidP="009E219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9E2191">
              <w:rPr>
                <w:rFonts w:asciiTheme="minorHAnsi" w:hAnsiTheme="minorHAnsi" w:cs="B Zar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 xml:space="preserve">نوع خدمت </w:t>
            </w:r>
          </w:p>
        </w:tc>
        <w:tc>
          <w:tcPr>
            <w:tcW w:w="1425" w:type="dxa"/>
          </w:tcPr>
          <w:p w14:paraId="133818D9" w14:textId="5AC0604C" w:rsidR="00643D2E" w:rsidRPr="009E2191" w:rsidRDefault="00643D2E" w:rsidP="009E219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inorHAnsi" w:hAnsiTheme="minorHAnsi" w:cs="B Zar"/>
                <w:b/>
                <w:bCs/>
                <w:color w:val="943634" w:themeColor="accent2" w:themeShade="BF"/>
                <w:sz w:val="28"/>
                <w:szCs w:val="28"/>
                <w:rtl/>
              </w:rPr>
            </w:pPr>
            <w:r w:rsidRPr="009E2191">
              <w:rPr>
                <w:rFonts w:asciiTheme="minorHAnsi" w:hAnsiTheme="minorHAnsi" w:cs="B Zar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سال خدمت</w:t>
            </w:r>
          </w:p>
        </w:tc>
      </w:tr>
      <w:tr w:rsidR="00643D2E" w14:paraId="72DABFBD" w14:textId="77777777" w:rsidTr="009E2191">
        <w:tc>
          <w:tcPr>
            <w:tcW w:w="818" w:type="dxa"/>
          </w:tcPr>
          <w:p w14:paraId="1D9B0A34" w14:textId="213B2EAF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9E2191">
              <w:rPr>
                <w:rFonts w:ascii="BZarBold"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4442" w:type="dxa"/>
          </w:tcPr>
          <w:p w14:paraId="5FE338DE" w14:textId="3FD280F6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color w:val="31849B" w:themeColor="accent5" w:themeShade="BF"/>
                <w:rtl/>
              </w:rPr>
            </w:pPr>
            <w:r w:rsidRPr="009E2191">
              <w:rPr>
                <w:rFonts w:ascii="BZarBold" w:cs="B Zar" w:hint="cs"/>
                <w:b/>
                <w:bCs/>
                <w:color w:val="31849B" w:themeColor="accent5" w:themeShade="BF"/>
                <w:rtl/>
              </w:rPr>
              <w:t>دفتر تبلیغات اسلامی حوزه علمیه قم</w:t>
            </w:r>
          </w:p>
        </w:tc>
        <w:tc>
          <w:tcPr>
            <w:tcW w:w="3478" w:type="dxa"/>
          </w:tcPr>
          <w:p w14:paraId="2B097D88" w14:textId="5C3374D8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color w:val="76923C" w:themeColor="accent3" w:themeShade="BF"/>
                <w:rtl/>
              </w:rPr>
            </w:pPr>
            <w:r w:rsidRPr="009E2191">
              <w:rPr>
                <w:rFonts w:ascii="BZarBold" w:cs="B Zar" w:hint="cs"/>
                <w:color w:val="76923C" w:themeColor="accent3" w:themeShade="BF"/>
                <w:rtl/>
              </w:rPr>
              <w:t>مدیر کتابخانه خواهران</w:t>
            </w:r>
          </w:p>
        </w:tc>
        <w:tc>
          <w:tcPr>
            <w:tcW w:w="1425" w:type="dxa"/>
          </w:tcPr>
          <w:p w14:paraId="26219EED" w14:textId="04B6A27B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rtl/>
              </w:rPr>
            </w:pPr>
            <w:r w:rsidRPr="009E2191">
              <w:rPr>
                <w:rFonts w:ascii="BZarBold" w:cs="B Zar" w:hint="cs"/>
                <w:rtl/>
              </w:rPr>
              <w:t>1393-1389</w:t>
            </w:r>
          </w:p>
        </w:tc>
      </w:tr>
      <w:tr w:rsidR="00643D2E" w14:paraId="272197D7" w14:textId="77777777" w:rsidTr="009E2191">
        <w:tc>
          <w:tcPr>
            <w:tcW w:w="818" w:type="dxa"/>
          </w:tcPr>
          <w:p w14:paraId="4CFAA71A" w14:textId="767AB8B4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9E2191">
              <w:rPr>
                <w:rFonts w:ascii="BZarBold" w:cs="B Zar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4442" w:type="dxa"/>
          </w:tcPr>
          <w:p w14:paraId="46E96A95" w14:textId="1000C900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color w:val="31849B" w:themeColor="accent5" w:themeShade="BF"/>
                <w:rtl/>
              </w:rPr>
            </w:pPr>
            <w:r w:rsidRPr="009E2191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دانشگاه باقرالعلوم (ع)</w:t>
            </w:r>
            <w:r w:rsidR="009E2191" w:rsidRPr="009E2191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 xml:space="preserve"> (وابسته به دفتر تبلیغات اسلامی)</w:t>
            </w:r>
          </w:p>
        </w:tc>
        <w:tc>
          <w:tcPr>
            <w:tcW w:w="3478" w:type="dxa"/>
          </w:tcPr>
          <w:p w14:paraId="03AAC3AE" w14:textId="3E804E9A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color w:val="76923C" w:themeColor="accent3" w:themeShade="BF"/>
                <w:rtl/>
              </w:rPr>
            </w:pPr>
            <w:r w:rsidRPr="009E2191">
              <w:rPr>
                <w:rFonts w:ascii="BZarBold" w:cs="B Zar" w:hint="cs"/>
                <w:color w:val="76923C" w:themeColor="accent3" w:themeShade="BF"/>
                <w:rtl/>
              </w:rPr>
              <w:t>مدیر کتابخانه</w:t>
            </w:r>
          </w:p>
        </w:tc>
        <w:tc>
          <w:tcPr>
            <w:tcW w:w="1425" w:type="dxa"/>
          </w:tcPr>
          <w:p w14:paraId="49218CC1" w14:textId="4357495F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rtl/>
              </w:rPr>
            </w:pPr>
            <w:r w:rsidRPr="009E2191">
              <w:rPr>
                <w:rFonts w:ascii="BZarBold" w:cs="B Zar" w:hint="cs"/>
                <w:rtl/>
              </w:rPr>
              <w:t>1394</w:t>
            </w:r>
          </w:p>
        </w:tc>
      </w:tr>
      <w:tr w:rsidR="00643D2E" w14:paraId="2458CB87" w14:textId="77777777" w:rsidTr="009E2191">
        <w:tc>
          <w:tcPr>
            <w:tcW w:w="818" w:type="dxa"/>
          </w:tcPr>
          <w:p w14:paraId="4ECAD0C5" w14:textId="5D0CB605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9E2191">
              <w:rPr>
                <w:rFonts w:ascii="BZarBold"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4442" w:type="dxa"/>
          </w:tcPr>
          <w:p w14:paraId="55B80236" w14:textId="2B1DD057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color w:val="31849B" w:themeColor="accent5" w:themeShade="BF"/>
                <w:rtl/>
              </w:rPr>
            </w:pPr>
            <w:r w:rsidRPr="009E2191">
              <w:rPr>
                <w:rFonts w:ascii="BZarBold" w:cs="B Zar" w:hint="cs"/>
                <w:b/>
                <w:bCs/>
                <w:color w:val="31849B" w:themeColor="accent5" w:themeShade="BF"/>
                <w:rtl/>
              </w:rPr>
              <w:t xml:space="preserve">سازمان اسناد وکتابخانه ملي </w:t>
            </w:r>
            <w:r w:rsidRPr="009E2191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ايران(تهران)</w:t>
            </w:r>
          </w:p>
        </w:tc>
        <w:tc>
          <w:tcPr>
            <w:tcW w:w="3478" w:type="dxa"/>
          </w:tcPr>
          <w:p w14:paraId="0F39B9FF" w14:textId="5CFEE92D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color w:val="76923C" w:themeColor="accent3" w:themeShade="BF"/>
                <w:rtl/>
              </w:rPr>
            </w:pPr>
            <w:r w:rsidRPr="009E2191">
              <w:rPr>
                <w:rFonts w:ascii="BZar" w:cs="B Zar" w:hint="cs"/>
                <w:color w:val="76923C" w:themeColor="accent3" w:themeShade="BF"/>
                <w:rtl/>
              </w:rPr>
              <w:t>اطلاع رساني تخصصي</w:t>
            </w:r>
          </w:p>
        </w:tc>
        <w:tc>
          <w:tcPr>
            <w:tcW w:w="1425" w:type="dxa"/>
          </w:tcPr>
          <w:p w14:paraId="34A12016" w14:textId="51FA99B1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rtl/>
              </w:rPr>
            </w:pPr>
            <w:r w:rsidRPr="009E2191">
              <w:rPr>
                <w:rFonts w:ascii="BZarBold" w:cs="B Zar" w:hint="cs"/>
                <w:rtl/>
              </w:rPr>
              <w:t>1386-1385</w:t>
            </w:r>
          </w:p>
        </w:tc>
      </w:tr>
      <w:tr w:rsidR="00643D2E" w14:paraId="2D3BCDFA" w14:textId="77777777" w:rsidTr="009E2191">
        <w:tc>
          <w:tcPr>
            <w:tcW w:w="818" w:type="dxa"/>
          </w:tcPr>
          <w:p w14:paraId="7D84C438" w14:textId="4BAFB58F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9E2191">
              <w:rPr>
                <w:rFonts w:ascii="BZarBold"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4442" w:type="dxa"/>
          </w:tcPr>
          <w:p w14:paraId="696891CD" w14:textId="46DA6F63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color w:val="31849B" w:themeColor="accent5" w:themeShade="BF"/>
                <w:rtl/>
              </w:rPr>
            </w:pPr>
            <w:r w:rsidRPr="009E2191">
              <w:rPr>
                <w:rFonts w:ascii="BZarBold" w:cs="B Zar" w:hint="cs"/>
                <w:b/>
                <w:bCs/>
                <w:color w:val="31849B" w:themeColor="accent5" w:themeShade="BF"/>
                <w:rtl/>
              </w:rPr>
              <w:t>جامعه الزهراء(س)</w:t>
            </w:r>
            <w:r w:rsidR="009E2191" w:rsidRPr="009E2191">
              <w:rPr>
                <w:rFonts w:ascii="BZarBold" w:cs="B Zar" w:hint="cs"/>
                <w:b/>
                <w:bCs/>
                <w:color w:val="31849B" w:themeColor="accent5" w:themeShade="BF"/>
                <w:rtl/>
              </w:rPr>
              <w:t xml:space="preserve"> قم</w:t>
            </w:r>
          </w:p>
        </w:tc>
        <w:tc>
          <w:tcPr>
            <w:tcW w:w="3478" w:type="dxa"/>
          </w:tcPr>
          <w:p w14:paraId="6BAE503E" w14:textId="4C8DD29C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color w:val="76923C" w:themeColor="accent3" w:themeShade="BF"/>
                <w:rtl/>
              </w:rPr>
            </w:pPr>
            <w:r w:rsidRPr="009E2191">
              <w:rPr>
                <w:rFonts w:ascii="BZarBold" w:cs="B Zar" w:hint="cs"/>
                <w:color w:val="76923C" w:themeColor="accent3" w:themeShade="BF"/>
                <w:rtl/>
              </w:rPr>
              <w:t>بانک اطلاعات کتابخانه</w:t>
            </w:r>
          </w:p>
        </w:tc>
        <w:tc>
          <w:tcPr>
            <w:tcW w:w="1425" w:type="dxa"/>
          </w:tcPr>
          <w:p w14:paraId="19495482" w14:textId="7ACAB621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rtl/>
              </w:rPr>
            </w:pPr>
            <w:r w:rsidRPr="009E2191">
              <w:rPr>
                <w:rFonts w:ascii="BZarBold" w:cs="B Zar" w:hint="cs"/>
                <w:rtl/>
              </w:rPr>
              <w:t>1388-1387</w:t>
            </w:r>
          </w:p>
        </w:tc>
      </w:tr>
      <w:tr w:rsidR="00643D2E" w14:paraId="309BB797" w14:textId="77777777" w:rsidTr="009E2191">
        <w:tc>
          <w:tcPr>
            <w:tcW w:w="818" w:type="dxa"/>
          </w:tcPr>
          <w:p w14:paraId="6A59C5FC" w14:textId="2ED4FD53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9E2191">
              <w:rPr>
                <w:rFonts w:ascii="BZarBold"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4442" w:type="dxa"/>
          </w:tcPr>
          <w:p w14:paraId="110D5068" w14:textId="2ABDBE00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color w:val="31849B" w:themeColor="accent5" w:themeShade="BF"/>
                <w:rtl/>
              </w:rPr>
            </w:pPr>
            <w:r w:rsidRPr="009E2191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سازمان جهاد کشاورزي</w:t>
            </w:r>
            <w:r w:rsidR="009E2191" w:rsidRPr="009E2191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 xml:space="preserve"> تهران</w:t>
            </w:r>
          </w:p>
        </w:tc>
        <w:tc>
          <w:tcPr>
            <w:tcW w:w="3478" w:type="dxa"/>
          </w:tcPr>
          <w:p w14:paraId="46D262EC" w14:textId="26FDFFC4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color w:val="76923C" w:themeColor="accent3" w:themeShade="BF"/>
                <w:rtl/>
              </w:rPr>
            </w:pPr>
            <w:r w:rsidRPr="009E2191">
              <w:rPr>
                <w:rFonts w:ascii="BZar" w:cs="B Zar" w:hint="cs"/>
                <w:color w:val="76923C" w:themeColor="accent3" w:themeShade="BF"/>
                <w:rtl/>
              </w:rPr>
              <w:t>کارشناس نمایه سازی در طرح هاي تحقيقاتي در محيط وب اگريس</w:t>
            </w:r>
          </w:p>
        </w:tc>
        <w:tc>
          <w:tcPr>
            <w:tcW w:w="1425" w:type="dxa"/>
          </w:tcPr>
          <w:p w14:paraId="1029D9F8" w14:textId="345F1911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rtl/>
              </w:rPr>
            </w:pPr>
            <w:r w:rsidRPr="009E2191">
              <w:rPr>
                <w:rFonts w:ascii="BZarBold" w:cs="B Zar" w:hint="cs"/>
                <w:rtl/>
              </w:rPr>
              <w:t>1386-1384</w:t>
            </w:r>
          </w:p>
        </w:tc>
      </w:tr>
      <w:tr w:rsidR="00643D2E" w14:paraId="18A300E7" w14:textId="77777777" w:rsidTr="009E2191">
        <w:tc>
          <w:tcPr>
            <w:tcW w:w="818" w:type="dxa"/>
          </w:tcPr>
          <w:p w14:paraId="60DEF40B" w14:textId="3C0732D8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9E2191">
              <w:rPr>
                <w:rFonts w:ascii="BZarBold"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4442" w:type="dxa"/>
          </w:tcPr>
          <w:p w14:paraId="6445422E" w14:textId="2476E8B5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color w:val="31849B" w:themeColor="accent5" w:themeShade="BF"/>
                <w:rtl/>
              </w:rPr>
            </w:pPr>
            <w:r w:rsidRPr="009E2191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دانشگاه مفید</w:t>
            </w:r>
          </w:p>
        </w:tc>
        <w:tc>
          <w:tcPr>
            <w:tcW w:w="3478" w:type="dxa"/>
          </w:tcPr>
          <w:p w14:paraId="5008C609" w14:textId="24E8B91E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color w:val="76923C" w:themeColor="accent3" w:themeShade="BF"/>
                <w:rtl/>
              </w:rPr>
            </w:pPr>
            <w:r w:rsidRPr="009E2191">
              <w:rPr>
                <w:rFonts w:ascii="BZar" w:cs="B Zar" w:hint="cs"/>
                <w:color w:val="76923C" w:themeColor="accent3" w:themeShade="BF"/>
                <w:rtl/>
              </w:rPr>
              <w:t>کارشناس اطلاع رسانی تخصصی در کتابخانه</w:t>
            </w:r>
          </w:p>
        </w:tc>
        <w:tc>
          <w:tcPr>
            <w:tcW w:w="1425" w:type="dxa"/>
          </w:tcPr>
          <w:p w14:paraId="7BA2339D" w14:textId="60D7470E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rtl/>
              </w:rPr>
            </w:pPr>
            <w:r w:rsidRPr="009E2191">
              <w:rPr>
                <w:rFonts w:ascii="BZarBold" w:cs="B Zar" w:hint="cs"/>
                <w:rtl/>
              </w:rPr>
              <w:t>1388</w:t>
            </w:r>
          </w:p>
        </w:tc>
      </w:tr>
      <w:tr w:rsidR="00643D2E" w14:paraId="7EBF2584" w14:textId="77777777" w:rsidTr="009E2191">
        <w:tc>
          <w:tcPr>
            <w:tcW w:w="818" w:type="dxa"/>
          </w:tcPr>
          <w:p w14:paraId="2D48E28C" w14:textId="43D78EDF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9E2191">
              <w:rPr>
                <w:rFonts w:ascii="BZarBold"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4442" w:type="dxa"/>
          </w:tcPr>
          <w:p w14:paraId="6027D43F" w14:textId="2E1DD612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</w:rPr>
            </w:pPr>
            <w:r w:rsidRPr="009E2191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مرکز فرهنگی هنری دفتر تبلیغات اسلامی حوزه علمیه قم</w:t>
            </w:r>
          </w:p>
        </w:tc>
        <w:tc>
          <w:tcPr>
            <w:tcW w:w="3478" w:type="dxa"/>
          </w:tcPr>
          <w:p w14:paraId="73066859" w14:textId="32E09013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color w:val="76923C" w:themeColor="accent3" w:themeShade="BF"/>
                <w:rtl/>
              </w:rPr>
            </w:pPr>
            <w:r w:rsidRPr="009E2191">
              <w:rPr>
                <w:rFonts w:ascii="BZar" w:cs="B Zar" w:hint="cs"/>
                <w:color w:val="76923C" w:themeColor="accent3" w:themeShade="BF"/>
                <w:rtl/>
              </w:rPr>
              <w:t>کارشناس مجله پیام زن</w:t>
            </w:r>
          </w:p>
        </w:tc>
        <w:tc>
          <w:tcPr>
            <w:tcW w:w="1425" w:type="dxa"/>
          </w:tcPr>
          <w:p w14:paraId="57DE1B03" w14:textId="35252DB3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rtl/>
              </w:rPr>
            </w:pPr>
            <w:r w:rsidRPr="009E2191">
              <w:rPr>
                <w:rFonts w:ascii="BZarBold" w:cs="B Zar" w:hint="cs"/>
                <w:rtl/>
              </w:rPr>
              <w:t>1398-1394</w:t>
            </w:r>
          </w:p>
        </w:tc>
      </w:tr>
      <w:tr w:rsidR="00643D2E" w14:paraId="3BB10628" w14:textId="77777777" w:rsidTr="009E2191">
        <w:tc>
          <w:tcPr>
            <w:tcW w:w="818" w:type="dxa"/>
          </w:tcPr>
          <w:p w14:paraId="3049ACD9" w14:textId="3F90D44B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sz w:val="28"/>
                <w:szCs w:val="28"/>
                <w:rtl/>
              </w:rPr>
            </w:pPr>
            <w:r w:rsidRPr="009E2191">
              <w:rPr>
                <w:rFonts w:ascii="BZarBold"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4442" w:type="dxa"/>
          </w:tcPr>
          <w:p w14:paraId="1578C4F2" w14:textId="1CFB1EB0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color w:val="31849B" w:themeColor="accent5" w:themeShade="BF"/>
                <w:rtl/>
              </w:rPr>
            </w:pPr>
            <w:r w:rsidRPr="009E2191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معاونت فضای مجازی، هنر و رسانه دفتر تبلیغات اسلامی</w:t>
            </w:r>
          </w:p>
        </w:tc>
        <w:tc>
          <w:tcPr>
            <w:tcW w:w="3478" w:type="dxa"/>
          </w:tcPr>
          <w:p w14:paraId="55282FA9" w14:textId="4346A23C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color w:val="76923C" w:themeColor="accent3" w:themeShade="BF"/>
                <w:rtl/>
              </w:rPr>
            </w:pPr>
            <w:r w:rsidRPr="009E2191">
              <w:rPr>
                <w:rFonts w:ascii="BZar" w:cs="B Zar" w:hint="cs"/>
                <w:color w:val="76923C" w:themeColor="accent3" w:themeShade="BF"/>
                <w:rtl/>
              </w:rPr>
              <w:t>کارشناس آموزش رسانه</w:t>
            </w:r>
          </w:p>
        </w:tc>
        <w:tc>
          <w:tcPr>
            <w:tcW w:w="1425" w:type="dxa"/>
          </w:tcPr>
          <w:p w14:paraId="01B945A2" w14:textId="2240CF84" w:rsidR="00643D2E" w:rsidRPr="009E2191" w:rsidRDefault="00643D2E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rtl/>
              </w:rPr>
            </w:pPr>
            <w:r w:rsidRPr="009E2191">
              <w:rPr>
                <w:rFonts w:ascii="BZarBold" w:cs="B Zar" w:hint="cs"/>
                <w:rtl/>
              </w:rPr>
              <w:t>1398 ادامه دارد</w:t>
            </w:r>
          </w:p>
        </w:tc>
      </w:tr>
      <w:tr w:rsidR="00643D2E" w14:paraId="1AAEED70" w14:textId="77777777" w:rsidTr="009E2191">
        <w:tc>
          <w:tcPr>
            <w:tcW w:w="818" w:type="dxa"/>
          </w:tcPr>
          <w:p w14:paraId="1CA1477A" w14:textId="322D2A26" w:rsidR="00643D2E" w:rsidRDefault="00643D2E" w:rsidP="00856BC2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sz w:val="28"/>
                <w:szCs w:val="28"/>
                <w:rtl/>
              </w:rPr>
            </w:pPr>
            <w:r w:rsidRPr="00856BC2">
              <w:rPr>
                <w:rFonts w:ascii="BZarBold"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4442" w:type="dxa"/>
          </w:tcPr>
          <w:p w14:paraId="723FDF12" w14:textId="3F2F9ECA" w:rsidR="00643D2E" w:rsidRDefault="009E2191" w:rsidP="009E2191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sz w:val="28"/>
                <w:szCs w:val="28"/>
                <w:rtl/>
              </w:rPr>
            </w:pPr>
            <w:r w:rsidRPr="009E2191">
              <w:rPr>
                <w:rFonts w:ascii="BZar" w:cs="B Zar" w:hint="cs"/>
                <w:b/>
                <w:bCs/>
                <w:color w:val="31849B" w:themeColor="accent5" w:themeShade="BF"/>
                <w:rtl/>
              </w:rPr>
              <w:t>کتابخانه مرکز بررسی های اسلامی</w:t>
            </w:r>
          </w:p>
        </w:tc>
        <w:tc>
          <w:tcPr>
            <w:tcW w:w="3478" w:type="dxa"/>
          </w:tcPr>
          <w:p w14:paraId="175DB362" w14:textId="74FA534E" w:rsidR="00643D2E" w:rsidRPr="00CD161F" w:rsidRDefault="009E2191" w:rsidP="00856BC2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sz w:val="22"/>
                <w:szCs w:val="22"/>
                <w:rtl/>
              </w:rPr>
            </w:pPr>
            <w:r w:rsidRPr="00CD161F">
              <w:rPr>
                <w:rFonts w:ascii="BZar" w:cs="B Zar" w:hint="cs"/>
                <w:color w:val="76923C" w:themeColor="accent3" w:themeShade="BF"/>
                <w:sz w:val="22"/>
                <w:szCs w:val="22"/>
                <w:rtl/>
              </w:rPr>
              <w:t>طراحی کتابخانه و</w:t>
            </w:r>
            <w:r w:rsidR="00856BC2" w:rsidRPr="00CD161F">
              <w:rPr>
                <w:rFonts w:ascii="BZar" w:cs="B Zar" w:hint="cs"/>
                <w:color w:val="76923C" w:themeColor="accent3" w:themeShade="BF"/>
                <w:sz w:val="22"/>
                <w:szCs w:val="22"/>
                <w:rtl/>
              </w:rPr>
              <w:t xml:space="preserve"> مدیریت </w:t>
            </w:r>
            <w:r w:rsidRPr="00CD161F">
              <w:rPr>
                <w:rFonts w:ascii="BZar" w:cs="B Zar" w:hint="cs"/>
                <w:color w:val="76923C" w:themeColor="accent3" w:themeShade="BF"/>
                <w:sz w:val="22"/>
                <w:szCs w:val="22"/>
                <w:rtl/>
              </w:rPr>
              <w:t xml:space="preserve"> اجرای</w:t>
            </w:r>
            <w:r w:rsidR="00856BC2" w:rsidRPr="00CD161F">
              <w:rPr>
                <w:rFonts w:ascii="BZar" w:cs="B Zar" w:hint="cs"/>
                <w:color w:val="76923C" w:themeColor="accent3" w:themeShade="BF"/>
                <w:sz w:val="22"/>
                <w:szCs w:val="22"/>
                <w:rtl/>
              </w:rPr>
              <w:t>ی</w:t>
            </w:r>
            <w:r w:rsidRPr="00CD161F">
              <w:rPr>
                <w:rFonts w:ascii="BZar" w:cs="B Zar" w:hint="cs"/>
                <w:color w:val="76923C" w:themeColor="accent3" w:themeShade="BF"/>
                <w:sz w:val="22"/>
                <w:szCs w:val="22"/>
                <w:rtl/>
              </w:rPr>
              <w:t xml:space="preserve"> آن</w:t>
            </w:r>
            <w:r w:rsidR="00CD161F" w:rsidRPr="00CD161F">
              <w:rPr>
                <w:rFonts w:ascii="BZar" w:cs="B Zar" w:hint="cs"/>
                <w:color w:val="76923C" w:themeColor="accent3" w:themeShade="BF"/>
                <w:sz w:val="22"/>
                <w:szCs w:val="22"/>
                <w:rtl/>
              </w:rPr>
              <w:t xml:space="preserve"> و برگزاری کارگاه ها و دوره های آموزشی مختلف</w:t>
            </w:r>
            <w:r w:rsidRPr="00CD161F">
              <w:rPr>
                <w:rFonts w:ascii="BZar"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25" w:type="dxa"/>
          </w:tcPr>
          <w:p w14:paraId="00B77FD0" w14:textId="7DDE93E5" w:rsidR="00643D2E" w:rsidRDefault="009E2191" w:rsidP="00856BC2">
            <w:pPr>
              <w:autoSpaceDE w:val="0"/>
              <w:autoSpaceDN w:val="0"/>
              <w:bidi/>
              <w:adjustRightInd w:val="0"/>
              <w:jc w:val="center"/>
              <w:rPr>
                <w:rFonts w:ascii="BZarBold" w:cs="B Zar"/>
                <w:b/>
                <w:bCs/>
                <w:sz w:val="28"/>
                <w:szCs w:val="28"/>
                <w:rtl/>
              </w:rPr>
            </w:pPr>
            <w:r w:rsidRPr="00856BC2">
              <w:rPr>
                <w:rFonts w:ascii="BZarBold" w:cs="B Zar" w:hint="cs"/>
                <w:rtl/>
              </w:rPr>
              <w:t>1399 ادامه دارد</w:t>
            </w:r>
          </w:p>
        </w:tc>
      </w:tr>
    </w:tbl>
    <w:p w14:paraId="1017948A" w14:textId="77777777" w:rsidR="003251C6" w:rsidRDefault="003251C6" w:rsidP="003251C6">
      <w:pPr>
        <w:autoSpaceDE w:val="0"/>
        <w:autoSpaceDN w:val="0"/>
        <w:bidi/>
        <w:adjustRightInd w:val="0"/>
        <w:jc w:val="both"/>
        <w:rPr>
          <w:rFonts w:ascii="BZar" w:cs="B Zar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6586" w:tblpY="436"/>
        <w:bidiVisual/>
        <w:tblW w:w="0" w:type="auto"/>
        <w:tblLook w:val="04A0" w:firstRow="1" w:lastRow="0" w:firstColumn="1" w:lastColumn="0" w:noHBand="0" w:noVBand="1"/>
      </w:tblPr>
      <w:tblGrid>
        <w:gridCol w:w="2790"/>
      </w:tblGrid>
      <w:tr w:rsidR="00B51E6C" w14:paraId="153AD20D" w14:textId="77777777" w:rsidTr="00B51E6C">
        <w:trPr>
          <w:trHeight w:val="316"/>
        </w:trPr>
        <w:tc>
          <w:tcPr>
            <w:tcW w:w="2790" w:type="dxa"/>
          </w:tcPr>
          <w:p w14:paraId="1490E200" w14:textId="77777777" w:rsidR="00B51E6C" w:rsidRDefault="00B51E6C" w:rsidP="00B51E6C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  <w:lang w:bidi="fa-IR"/>
              </w:rPr>
            </w:pPr>
            <w:bookmarkStart w:id="1" w:name="_Hlk103838421"/>
            <w:r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</w:rPr>
              <w:t>فعالیت های رسانه ای</w:t>
            </w:r>
          </w:p>
        </w:tc>
      </w:tr>
    </w:tbl>
    <w:bookmarkEnd w:id="1"/>
    <w:p w14:paraId="7334BA9B" w14:textId="0C98EB1B" w:rsidR="003251C6" w:rsidRDefault="00B51E6C" w:rsidP="003251C6">
      <w:pPr>
        <w:autoSpaceDE w:val="0"/>
        <w:autoSpaceDN w:val="0"/>
        <w:bidi/>
        <w:adjustRightInd w:val="0"/>
        <w:jc w:val="both"/>
        <w:rPr>
          <w:rFonts w:ascii="BZar" w:cs="B Zar"/>
          <w:b/>
          <w:bCs/>
          <w:sz w:val="28"/>
          <w:szCs w:val="28"/>
          <w:u w:val="single"/>
          <w:rtl/>
        </w:rPr>
      </w:pPr>
      <w:r>
        <w:rPr>
          <w:rFonts w:ascii="BZar" w:cs="B Zar"/>
          <w:b/>
          <w:bCs/>
          <w:noProof/>
          <w:sz w:val="28"/>
          <w:szCs w:val="28"/>
          <w:u w:val="single"/>
        </w:rPr>
        <w:t xml:space="preserve"> </w:t>
      </w:r>
      <w:r>
        <w:rPr>
          <w:rFonts w:ascii="BZar" w:cs="B Zar"/>
          <w:b/>
          <w:bCs/>
          <w:noProof/>
          <w:sz w:val="28"/>
          <w:szCs w:val="28"/>
          <w:u w:val="single"/>
        </w:rPr>
        <w:drawing>
          <wp:inline distT="0" distB="0" distL="0" distR="0" wp14:anchorId="03AAC107" wp14:editId="45F7FECB">
            <wp:extent cx="962025" cy="54053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38" cy="55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7AE9D" w14:textId="77777777" w:rsidR="003251C6" w:rsidRPr="00AD77B4" w:rsidRDefault="003251C6" w:rsidP="003251C6">
      <w:pPr>
        <w:pStyle w:val="ListParagraph"/>
        <w:numPr>
          <w:ilvl w:val="0"/>
          <w:numId w:val="5"/>
        </w:numPr>
        <w:bidi/>
        <w:jc w:val="both"/>
        <w:rPr>
          <w:rFonts w:cs="B Zar"/>
          <w:b/>
          <w:bCs/>
          <w:sz w:val="28"/>
          <w:szCs w:val="28"/>
        </w:rPr>
      </w:pPr>
      <w:r w:rsidRPr="00AD77B4">
        <w:rPr>
          <w:rFonts w:cs="B Zar" w:hint="cs"/>
          <w:b/>
          <w:bCs/>
          <w:sz w:val="28"/>
          <w:szCs w:val="28"/>
          <w:rtl/>
        </w:rPr>
        <w:t>همکاری با بخش فضای مجازی رادیو معارف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Pr="00AD77B4">
        <w:rPr>
          <w:rFonts w:cs="B Zar" w:hint="cs"/>
          <w:sz w:val="28"/>
          <w:szCs w:val="28"/>
          <w:rtl/>
        </w:rPr>
        <w:t>(مدیریت محتوا و مدیریت آیتم ها)</w:t>
      </w:r>
    </w:p>
    <w:p w14:paraId="7B22A2DC" w14:textId="77777777" w:rsidR="003251C6" w:rsidRPr="008470AF" w:rsidRDefault="003251C6" w:rsidP="003251C6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</w:rPr>
      </w:pPr>
      <w:r w:rsidRPr="008470AF">
        <w:rPr>
          <w:rFonts w:cs="B Zar" w:hint="cs"/>
          <w:b/>
          <w:bCs/>
          <w:sz w:val="28"/>
          <w:szCs w:val="28"/>
          <w:rtl/>
        </w:rPr>
        <w:t>کارشناس حضوری برنامه</w:t>
      </w:r>
      <w:r w:rsidRPr="008470AF">
        <w:rPr>
          <w:rFonts w:cs="B Zar" w:hint="cs"/>
          <w:b/>
          <w:bCs/>
          <w:sz w:val="28"/>
          <w:szCs w:val="28"/>
          <w:u w:val="single"/>
          <w:rtl/>
        </w:rPr>
        <w:t xml:space="preserve"> دانشجو</w:t>
      </w:r>
      <w:r w:rsidRPr="008470AF">
        <w:rPr>
          <w:rFonts w:cs="B Zar" w:hint="cs"/>
          <w:b/>
          <w:bCs/>
          <w:sz w:val="28"/>
          <w:szCs w:val="28"/>
          <w:rtl/>
        </w:rPr>
        <w:t xml:space="preserve">(گروه فرهنگ و جامعه رادیو معارف). موضوع کارشناسی: </w:t>
      </w:r>
      <w:r w:rsidRPr="008470AF">
        <w:rPr>
          <w:rFonts w:cs="B Zar" w:hint="cs"/>
          <w:sz w:val="28"/>
          <w:szCs w:val="28"/>
          <w:rtl/>
        </w:rPr>
        <w:t xml:space="preserve">آسیب شناسی مطالعه و کتاب خوانی در زندگی امروزی خصوصا در بین جوانان </w:t>
      </w:r>
    </w:p>
    <w:p w14:paraId="7ACECC5A" w14:textId="77777777" w:rsidR="003251C6" w:rsidRPr="008470AF" w:rsidRDefault="003251C6" w:rsidP="003251C6">
      <w:pPr>
        <w:pStyle w:val="ListParagraph"/>
        <w:numPr>
          <w:ilvl w:val="0"/>
          <w:numId w:val="5"/>
        </w:numPr>
        <w:bidi/>
        <w:jc w:val="both"/>
        <w:rPr>
          <w:rFonts w:cs="B Zar"/>
          <w:b/>
          <w:bCs/>
          <w:sz w:val="28"/>
          <w:szCs w:val="28"/>
        </w:rPr>
      </w:pPr>
      <w:r w:rsidRPr="008470AF">
        <w:rPr>
          <w:rFonts w:cs="B Zar" w:hint="cs"/>
          <w:b/>
          <w:bCs/>
          <w:sz w:val="28"/>
          <w:szCs w:val="28"/>
          <w:rtl/>
        </w:rPr>
        <w:t xml:space="preserve">کارشناس حضوری برنامه </w:t>
      </w:r>
      <w:r w:rsidRPr="008470AF">
        <w:rPr>
          <w:rFonts w:cs="B Zar" w:hint="cs"/>
          <w:b/>
          <w:bCs/>
          <w:sz w:val="28"/>
          <w:szCs w:val="28"/>
          <w:u w:val="single"/>
          <w:rtl/>
        </w:rPr>
        <w:t>باغ علم</w:t>
      </w:r>
      <w:r w:rsidRPr="008470AF">
        <w:rPr>
          <w:rFonts w:cs="B Zar" w:hint="cs"/>
          <w:b/>
          <w:bCs/>
          <w:sz w:val="28"/>
          <w:szCs w:val="28"/>
          <w:rtl/>
        </w:rPr>
        <w:t xml:space="preserve">(گروه اخبار معارفی و اطلاع رسانی رادیو معارف). موضوع کارشناسی: </w:t>
      </w:r>
      <w:r w:rsidRPr="008470AF">
        <w:rPr>
          <w:rFonts w:cs="B Zar" w:hint="cs"/>
          <w:sz w:val="28"/>
          <w:szCs w:val="28"/>
          <w:rtl/>
        </w:rPr>
        <w:t>معرفی کتابخانه ها و  مراکز اطلاع رسانی حوزوی، علمی و دینی</w:t>
      </w:r>
      <w:r w:rsidRPr="008470AF">
        <w:rPr>
          <w:rFonts w:cs="B Zar" w:hint="cs"/>
          <w:b/>
          <w:bCs/>
          <w:sz w:val="28"/>
          <w:szCs w:val="28"/>
          <w:rtl/>
        </w:rPr>
        <w:t xml:space="preserve"> </w:t>
      </w:r>
    </w:p>
    <w:p w14:paraId="6A829167" w14:textId="49D53A2B" w:rsidR="003251C6" w:rsidRDefault="003251C6" w:rsidP="003251C6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</w:rPr>
      </w:pPr>
      <w:r w:rsidRPr="008470AF">
        <w:rPr>
          <w:rFonts w:cs="B Zar" w:hint="cs"/>
          <w:b/>
          <w:bCs/>
          <w:sz w:val="28"/>
          <w:szCs w:val="28"/>
          <w:rtl/>
        </w:rPr>
        <w:t xml:space="preserve">کارشناس برنامه </w:t>
      </w:r>
      <w:r w:rsidRPr="008470AF">
        <w:rPr>
          <w:rFonts w:cs="B Zar" w:hint="cs"/>
          <w:b/>
          <w:bCs/>
          <w:sz w:val="28"/>
          <w:szCs w:val="28"/>
          <w:u w:val="single"/>
          <w:rtl/>
        </w:rPr>
        <w:t>گنجینه</w:t>
      </w:r>
      <w:r w:rsidRPr="008470AF">
        <w:rPr>
          <w:rFonts w:cs="B Zar" w:hint="cs"/>
          <w:b/>
          <w:bCs/>
          <w:sz w:val="28"/>
          <w:szCs w:val="28"/>
          <w:rtl/>
        </w:rPr>
        <w:t xml:space="preserve"> (گروه فرهنگ و جامعه رادیو معارف). موضوع کارشناسی: </w:t>
      </w:r>
      <w:r w:rsidRPr="008470AF">
        <w:rPr>
          <w:rFonts w:cs="B Zar" w:hint="cs"/>
          <w:sz w:val="28"/>
          <w:szCs w:val="28"/>
          <w:rtl/>
        </w:rPr>
        <w:t>کتابشناسی و تحلیل  کتاب های مختلف (تحلیل نقاط قوت و احیانا ضعف کتاب ها و به بیان دیگر نقد ساده و سازنده کتاب ها) که در برنامه معرفی می شود. این بخش به شنوندگان کمک می کند تا در انتخاب و گزینش کتاب ها به نکات لازم و ضروری دقت داشته باشند و طی برنامه های مختلف این نکات بیان می شود. همچنین به نویسندگان کتاب ها پیشنهاداتی جهت غنای کتابشان در ویرایش های بعدی ارائه می گردد.</w:t>
      </w:r>
    </w:p>
    <w:p w14:paraId="14255F1D" w14:textId="2206829C" w:rsidR="00463190" w:rsidRPr="008470AF" w:rsidRDefault="00463190" w:rsidP="00463190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کارشناس کتاب برنامه شبانگاهی همنشین (رادیو معارف).</w:t>
      </w:r>
      <w:r>
        <w:rPr>
          <w:rFonts w:cs="B Zar" w:hint="cs"/>
          <w:sz w:val="28"/>
          <w:szCs w:val="28"/>
          <w:rtl/>
        </w:rPr>
        <w:t xml:space="preserve"> از سال 1400.</w:t>
      </w:r>
    </w:p>
    <w:p w14:paraId="2E110E3C" w14:textId="77777777" w:rsidR="003251C6" w:rsidRPr="008470AF" w:rsidRDefault="003251C6" w:rsidP="003251C6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</w:rPr>
      </w:pPr>
      <w:r w:rsidRPr="008470AF">
        <w:rPr>
          <w:rFonts w:cs="B Zar" w:hint="cs"/>
          <w:b/>
          <w:bCs/>
          <w:sz w:val="28"/>
          <w:szCs w:val="28"/>
          <w:rtl/>
        </w:rPr>
        <w:t>کارشناس حضوری و تلفنی برنامه صبح روشن(گروه فرهنگ و جامعه رادیو معارف</w:t>
      </w:r>
      <w:r w:rsidRPr="008470AF">
        <w:rPr>
          <w:rFonts w:cs="B Zar" w:hint="cs"/>
          <w:sz w:val="28"/>
          <w:szCs w:val="28"/>
          <w:rtl/>
        </w:rPr>
        <w:t>). موضوع کارشناسی: انتخاب و معرفی کتاب های مرتبط با موضوع همان روز برنامه.</w:t>
      </w:r>
      <w:r>
        <w:rPr>
          <w:rFonts w:cs="B Zar" w:hint="cs"/>
          <w:sz w:val="28"/>
          <w:szCs w:val="28"/>
          <w:rtl/>
        </w:rPr>
        <w:t xml:space="preserve"> </w:t>
      </w:r>
      <w:r w:rsidRPr="008470AF">
        <w:rPr>
          <w:rFonts w:cs="B Zar" w:hint="cs"/>
          <w:sz w:val="28"/>
          <w:szCs w:val="28"/>
          <w:rtl/>
        </w:rPr>
        <w:t>به همراه قرائت گزیده ای از کتاب و کارشناس حضوری برنامه های مرتبط با کتاب و ترویج کتابخوانی</w:t>
      </w:r>
    </w:p>
    <w:p w14:paraId="5F5BEA43" w14:textId="77777777" w:rsidR="003251C6" w:rsidRPr="008470AF" w:rsidRDefault="003251C6" w:rsidP="003251C6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</w:rPr>
      </w:pPr>
      <w:r w:rsidRPr="008470AF">
        <w:rPr>
          <w:rFonts w:cs="B Zar" w:hint="cs"/>
          <w:b/>
          <w:bCs/>
          <w:sz w:val="28"/>
          <w:szCs w:val="28"/>
          <w:rtl/>
        </w:rPr>
        <w:t>کارشناس معرفی کتاب در برنامه</w:t>
      </w:r>
      <w:r w:rsidRPr="008470AF">
        <w:rPr>
          <w:rFonts w:cs="B Zar" w:hint="cs"/>
          <w:b/>
          <w:bCs/>
          <w:sz w:val="28"/>
          <w:szCs w:val="28"/>
          <w:u w:val="single"/>
          <w:rtl/>
        </w:rPr>
        <w:t xml:space="preserve"> مهربانو</w:t>
      </w:r>
      <w:r w:rsidRPr="008470AF">
        <w:rPr>
          <w:rFonts w:cs="B Zar" w:hint="cs"/>
          <w:b/>
          <w:bCs/>
          <w:sz w:val="28"/>
          <w:szCs w:val="28"/>
          <w:rtl/>
        </w:rPr>
        <w:t xml:space="preserve"> (شبکه استانی نور مرکز قم).</w:t>
      </w:r>
    </w:p>
    <w:p w14:paraId="6436FDB4" w14:textId="6ECD68AB" w:rsidR="003251C6" w:rsidRDefault="003251C6" w:rsidP="003251C6">
      <w:pPr>
        <w:pStyle w:val="ListParagraph"/>
        <w:numPr>
          <w:ilvl w:val="0"/>
          <w:numId w:val="5"/>
        </w:numPr>
        <w:bidi/>
        <w:jc w:val="both"/>
        <w:rPr>
          <w:rFonts w:cs="B Zar"/>
          <w:b/>
          <w:bCs/>
          <w:sz w:val="28"/>
          <w:szCs w:val="28"/>
        </w:rPr>
      </w:pPr>
      <w:r w:rsidRPr="008470AF">
        <w:rPr>
          <w:rFonts w:cs="B Zar" w:hint="cs"/>
          <w:b/>
          <w:bCs/>
          <w:sz w:val="28"/>
          <w:szCs w:val="28"/>
          <w:rtl/>
        </w:rPr>
        <w:lastRenderedPageBreak/>
        <w:t xml:space="preserve">کارشناس مجری برنامه </w:t>
      </w:r>
      <w:r w:rsidRPr="008470AF">
        <w:rPr>
          <w:rFonts w:cs="B Zar" w:hint="cs"/>
          <w:b/>
          <w:bCs/>
          <w:sz w:val="28"/>
          <w:szCs w:val="28"/>
          <w:u w:val="single"/>
          <w:rtl/>
        </w:rPr>
        <w:t>خانه مهر</w:t>
      </w:r>
      <w:r w:rsidRPr="008470AF">
        <w:rPr>
          <w:rFonts w:cs="B Zar" w:hint="cs"/>
          <w:b/>
          <w:bCs/>
          <w:sz w:val="28"/>
          <w:szCs w:val="28"/>
          <w:rtl/>
        </w:rPr>
        <w:t xml:space="preserve"> (گروه فرهنگ و جامعه رادیو معارف).</w:t>
      </w:r>
    </w:p>
    <w:p w14:paraId="59356BB2" w14:textId="0AFCF102" w:rsidR="00463190" w:rsidRDefault="00463190" w:rsidP="00463190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 xml:space="preserve">نویسنده پخش و تحریریه و نیز برخی برنامه های رادیو </w:t>
      </w:r>
      <w:r w:rsidRPr="00463190">
        <w:rPr>
          <w:rFonts w:cs="B Zar" w:hint="cs"/>
          <w:b/>
          <w:bCs/>
          <w:sz w:val="28"/>
          <w:szCs w:val="28"/>
          <w:rtl/>
        </w:rPr>
        <w:t>معارف</w:t>
      </w:r>
      <w:r w:rsidRPr="00463190">
        <w:rPr>
          <w:rFonts w:cs="B Zar" w:hint="cs"/>
          <w:sz w:val="28"/>
          <w:szCs w:val="28"/>
          <w:rtl/>
        </w:rPr>
        <w:t xml:space="preserve"> از جمله حوالی عصر، شبستان، نهضت روح الله و ... از سال 1390 و ادامه دارد.</w:t>
      </w:r>
    </w:p>
    <w:p w14:paraId="24B69034" w14:textId="30880EB9" w:rsidR="001E60F5" w:rsidRPr="001E60F5" w:rsidRDefault="001E60F5" w:rsidP="001E60F5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کارشناس کتاب برنامه </w:t>
      </w:r>
      <w:r w:rsidRPr="001E60F5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سلام زندگی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(شبکه معارف) </w:t>
      </w:r>
      <w:r w:rsidRPr="001A4898">
        <w:rPr>
          <w:rFonts w:cs="B Zar" w:hint="cs"/>
          <w:sz w:val="28"/>
          <w:szCs w:val="28"/>
          <w:rtl/>
          <w:lang w:bidi="fa-IR"/>
        </w:rPr>
        <w:t>از فروردین 1401</w:t>
      </w:r>
    </w:p>
    <w:p w14:paraId="6EA9AAEB" w14:textId="7612AA53" w:rsidR="001E60F5" w:rsidRDefault="001E60F5" w:rsidP="001E60F5">
      <w:pPr>
        <w:pStyle w:val="ListParagraph"/>
        <w:numPr>
          <w:ilvl w:val="0"/>
          <w:numId w:val="5"/>
        </w:num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نویسنده برنامه اذانگاهی </w:t>
      </w:r>
      <w:r w:rsidRPr="001E60F5">
        <w:rPr>
          <w:rFonts w:cs="B Zar" w:hint="cs"/>
          <w:b/>
          <w:bCs/>
          <w:sz w:val="28"/>
          <w:szCs w:val="28"/>
          <w:u w:val="single"/>
          <w:rtl/>
          <w:lang w:bidi="fa-IR"/>
        </w:rPr>
        <w:t>خانه دوست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(شبکه معارف) </w:t>
      </w:r>
      <w:r w:rsidRPr="001A4898">
        <w:rPr>
          <w:rFonts w:cs="B Zar" w:hint="cs"/>
          <w:sz w:val="28"/>
          <w:szCs w:val="28"/>
          <w:rtl/>
          <w:lang w:bidi="fa-IR"/>
        </w:rPr>
        <w:t>از فروردین 1401</w:t>
      </w:r>
    </w:p>
    <w:p w14:paraId="451D2338" w14:textId="77777777" w:rsidR="00A07D01" w:rsidRPr="00463190" w:rsidRDefault="00A07D01" w:rsidP="00A07D01">
      <w:pPr>
        <w:pStyle w:val="ListParagraph"/>
        <w:bidi/>
        <w:jc w:val="both"/>
        <w:rPr>
          <w:rFonts w:cs="B Zar"/>
          <w:sz w:val="28"/>
          <w:szCs w:val="28"/>
        </w:rPr>
      </w:pPr>
    </w:p>
    <w:p w14:paraId="7DF5933B" w14:textId="511E2CCD" w:rsidR="00A07D01" w:rsidRPr="000F5109" w:rsidRDefault="00A07D01" w:rsidP="000F5109">
      <w:pPr>
        <w:pStyle w:val="ListParagraph"/>
        <w:autoSpaceDE w:val="0"/>
        <w:autoSpaceDN w:val="0"/>
        <w:bidi/>
        <w:adjustRightInd w:val="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14:paraId="0DA9A3BF" w14:textId="77777777" w:rsidR="00A07D01" w:rsidRDefault="00A07D01" w:rsidP="00A07D01">
      <w:pPr>
        <w:autoSpaceDE w:val="0"/>
        <w:autoSpaceDN w:val="0"/>
        <w:bidi/>
        <w:adjustRightInd w:val="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6241" w:tblpY="579"/>
        <w:bidiVisual/>
        <w:tblW w:w="0" w:type="auto"/>
        <w:tblLook w:val="04A0" w:firstRow="1" w:lastRow="0" w:firstColumn="1" w:lastColumn="0" w:noHBand="0" w:noVBand="1"/>
      </w:tblPr>
      <w:tblGrid>
        <w:gridCol w:w="3060"/>
      </w:tblGrid>
      <w:tr w:rsidR="00DB59ED" w14:paraId="4A59D7A6" w14:textId="77777777" w:rsidTr="00DB59ED">
        <w:trPr>
          <w:trHeight w:val="316"/>
        </w:trPr>
        <w:tc>
          <w:tcPr>
            <w:tcW w:w="3060" w:type="dxa"/>
          </w:tcPr>
          <w:p w14:paraId="4DFBA79C" w14:textId="77777777" w:rsidR="00DB59ED" w:rsidRDefault="00DB59ED" w:rsidP="00DB59ED">
            <w:pPr>
              <w:autoSpaceDE w:val="0"/>
              <w:autoSpaceDN w:val="0"/>
              <w:bidi/>
              <w:adjustRightInd w:val="0"/>
              <w:jc w:val="center"/>
              <w:rPr>
                <w:rFonts w:ascii="BZar"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Zar" w:cs="B Zar" w:hint="cs"/>
                <w:b/>
                <w:bCs/>
                <w:color w:val="00B0F0"/>
                <w:sz w:val="28"/>
                <w:szCs w:val="28"/>
                <w:rtl/>
              </w:rPr>
              <w:t>همایش ها و کنفرانس ها</w:t>
            </w:r>
          </w:p>
        </w:tc>
      </w:tr>
    </w:tbl>
    <w:p w14:paraId="55CAE644" w14:textId="73B2DC2F" w:rsidR="003251C6" w:rsidRDefault="00DB59ED" w:rsidP="003251C6">
      <w:pPr>
        <w:autoSpaceDE w:val="0"/>
        <w:autoSpaceDN w:val="0"/>
        <w:bidi/>
        <w:adjustRightInd w:val="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lang w:bidi="fa-IR"/>
        </w:rPr>
        <w:t xml:space="preserve"> </w:t>
      </w:r>
      <w:r>
        <w:rPr>
          <w:rFonts w:cs="B Zar"/>
          <w:b/>
          <w:bCs/>
          <w:noProof/>
          <w:sz w:val="28"/>
          <w:szCs w:val="28"/>
          <w:lang w:bidi="fa-IR"/>
        </w:rPr>
        <w:drawing>
          <wp:inline distT="0" distB="0" distL="0" distR="0" wp14:anchorId="71653624" wp14:editId="3DB57B11">
            <wp:extent cx="973320" cy="647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80" cy="65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E00B" w14:textId="77777777" w:rsidR="00986B7E" w:rsidRDefault="00986B7E" w:rsidP="00986B7E">
      <w:pPr>
        <w:pStyle w:val="ListParagraph"/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</w:p>
    <w:p w14:paraId="63F0A5F4" w14:textId="0BDA4A37" w:rsidR="003251C6" w:rsidRDefault="003251C6" w:rsidP="00986B7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شرکت در یازدهمین همایش ملی ادکا با عنوان "</w:t>
      </w:r>
      <w:r w:rsidRPr="002D5AB5">
        <w:rPr>
          <w:rFonts w:cs="B Zar" w:hint="cs"/>
          <w:b/>
          <w:bCs/>
          <w:sz w:val="28"/>
          <w:szCs w:val="28"/>
          <w:rtl/>
          <w:lang w:bidi="fa-IR"/>
        </w:rPr>
        <w:t>رسالت های اجتماعی علم اطلاعات و دانش شناسی در ارتقای رفتارهای شهروندی</w:t>
      </w:r>
      <w:r>
        <w:rPr>
          <w:rFonts w:cs="B Zar" w:hint="cs"/>
          <w:sz w:val="28"/>
          <w:szCs w:val="28"/>
          <w:rtl/>
          <w:lang w:bidi="fa-IR"/>
        </w:rPr>
        <w:t xml:space="preserve">" با ارائه مقاله شفاهی تحت عنوان 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D47672">
        <w:rPr>
          <w:rFonts w:asciiTheme="majorHAnsi" w:eastAsiaTheme="majorEastAsia" w:cs="B Titr" w:hint="cs"/>
          <w:b/>
          <w:bCs/>
          <w:color w:val="0070C0"/>
          <w:kern w:val="24"/>
          <w:sz w:val="40"/>
          <w:szCs w:val="40"/>
          <w:rtl/>
        </w:rPr>
        <w:t xml:space="preserve"> </w:t>
      </w:r>
      <w:r w:rsidRPr="002D5AB5">
        <w:rPr>
          <w:rFonts w:cs="B Zar" w:hint="cs"/>
          <w:b/>
          <w:bCs/>
          <w:sz w:val="28"/>
          <w:szCs w:val="28"/>
          <w:rtl/>
          <w:lang w:bidi="fa-IR"/>
        </w:rPr>
        <w:t>تأثیرحالات خلقی کتابداران کتابخانه های عمومی استان قم بر میزان مراجعه کاربران به کتابخانه و کاهش آسیب‌های اجتماعی</w:t>
      </w:r>
      <w:r>
        <w:rPr>
          <w:rFonts w:cs="Cambria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 xml:space="preserve"> در تاریخ 8/12/97</w:t>
      </w:r>
    </w:p>
    <w:p w14:paraId="221B6705" w14:textId="77777777" w:rsidR="003251C6" w:rsidRDefault="003251C6" w:rsidP="003251C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 w:rsidRPr="00F55E67">
        <w:rPr>
          <w:rFonts w:cs="B Zar" w:hint="cs"/>
          <w:sz w:val="28"/>
          <w:szCs w:val="28"/>
          <w:rtl/>
          <w:lang w:bidi="fa-IR"/>
        </w:rPr>
        <w:t>شرکت در همایش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885885">
        <w:rPr>
          <w:rFonts w:cs="B Zar" w:hint="cs"/>
          <w:b/>
          <w:bCs/>
          <w:rtl/>
          <w:lang w:bidi="fa-IR"/>
        </w:rPr>
        <w:t>"جایگاه زنان اندیشمند ایران و عرب در گسترش تعامل و گفتگوهای فرهنگی</w:t>
      </w:r>
      <w:r w:rsidRPr="00885885">
        <w:rPr>
          <w:rFonts w:cs="B Zar" w:hint="cs"/>
          <w:rtl/>
          <w:lang w:bidi="fa-IR"/>
        </w:rPr>
        <w:t>"</w:t>
      </w:r>
      <w:r w:rsidRPr="00F55E67">
        <w:rPr>
          <w:rFonts w:cs="B Zar" w:hint="cs"/>
          <w:sz w:val="28"/>
          <w:szCs w:val="28"/>
          <w:rtl/>
          <w:lang w:bidi="fa-IR"/>
        </w:rPr>
        <w:t xml:space="preserve"> در تاریخ 3/11/95</w:t>
      </w:r>
    </w:p>
    <w:p w14:paraId="104BFB71" w14:textId="77777777" w:rsidR="003251C6" w:rsidRDefault="003251C6" w:rsidP="003251C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شرکت در نخستین همایش ملی آرشیوی ایران </w:t>
      </w:r>
      <w:r w:rsidRPr="003D57D8">
        <w:rPr>
          <w:rFonts w:cs="Cambria" w:hint="cs"/>
          <w:b/>
          <w:bCs/>
          <w:sz w:val="28"/>
          <w:szCs w:val="28"/>
          <w:rtl/>
          <w:lang w:bidi="fa-IR"/>
        </w:rPr>
        <w:t>"</w:t>
      </w:r>
      <w:r w:rsidRPr="003D57D8">
        <w:rPr>
          <w:rFonts w:cs="Times New Roman" w:hint="cs"/>
          <w:b/>
          <w:bCs/>
          <w:sz w:val="28"/>
          <w:szCs w:val="28"/>
          <w:rtl/>
          <w:lang w:bidi="fa-IR"/>
        </w:rPr>
        <w:t>آرشیو برای همه"</w:t>
      </w:r>
      <w:r>
        <w:rPr>
          <w:rFonts w:cs="Times New Roman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در تاریخ 17/02/88 </w:t>
      </w:r>
      <w:r w:rsidRPr="003D57D8">
        <w:rPr>
          <w:rFonts w:cs="B Zar" w:hint="cs"/>
          <w:sz w:val="28"/>
          <w:szCs w:val="28"/>
          <w:rtl/>
          <w:lang w:bidi="fa-IR"/>
        </w:rPr>
        <w:t xml:space="preserve">که </w:t>
      </w:r>
      <w:r w:rsidRPr="00270CB4">
        <w:rPr>
          <w:rFonts w:cs="B Zar" w:hint="cs"/>
          <w:b/>
          <w:bCs/>
          <w:sz w:val="28"/>
          <w:szCs w:val="28"/>
          <w:rtl/>
          <w:lang w:bidi="fa-IR"/>
        </w:rPr>
        <w:t>مقاله</w:t>
      </w:r>
      <w:r w:rsidRPr="003D57D8">
        <w:rPr>
          <w:rFonts w:cs="B Zar" w:hint="cs"/>
          <w:sz w:val="28"/>
          <w:szCs w:val="28"/>
          <w:rtl/>
          <w:lang w:bidi="fa-IR"/>
        </w:rPr>
        <w:t xml:space="preserve"> اینجانب جهت چاپ در مجموعه مقالات این همایش پذیرفته شد.</w:t>
      </w:r>
    </w:p>
    <w:p w14:paraId="4DF9E29C" w14:textId="77777777" w:rsidR="003251C6" w:rsidRDefault="003251C6" w:rsidP="003251C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شرکت در اولین همایش سراسری انجمن کتابداری و اطلاع رسانی ایران با عنوان "</w:t>
      </w:r>
      <w:r w:rsidRPr="003D3173">
        <w:rPr>
          <w:rFonts w:cs="B Zar" w:hint="cs"/>
          <w:b/>
          <w:bCs/>
          <w:sz w:val="28"/>
          <w:szCs w:val="28"/>
          <w:rtl/>
          <w:lang w:bidi="fa-IR"/>
        </w:rPr>
        <w:t>رویکردها و راهکارهای نوین در سازماندهی اطلاعات</w:t>
      </w:r>
      <w:r>
        <w:rPr>
          <w:rFonts w:cs="B Zar" w:hint="cs"/>
          <w:sz w:val="28"/>
          <w:szCs w:val="28"/>
          <w:rtl/>
          <w:lang w:bidi="fa-IR"/>
        </w:rPr>
        <w:t>" در تاریخ 16و17اسفند 1385.</w:t>
      </w:r>
    </w:p>
    <w:p w14:paraId="06775C3B" w14:textId="77777777" w:rsidR="003251C6" w:rsidRDefault="003251C6" w:rsidP="003251C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شرکت در همایش </w:t>
      </w:r>
      <w:r>
        <w:rPr>
          <w:rFonts w:cs="Cambria" w:hint="cs"/>
          <w:b/>
          <w:bCs/>
          <w:sz w:val="28"/>
          <w:szCs w:val="28"/>
          <w:rtl/>
          <w:lang w:bidi="fa-IR"/>
        </w:rPr>
        <w:t>"</w:t>
      </w:r>
      <w:r w:rsidRPr="00416798">
        <w:rPr>
          <w:rFonts w:cs="B Zar" w:hint="cs"/>
          <w:b/>
          <w:bCs/>
          <w:sz w:val="28"/>
          <w:szCs w:val="28"/>
          <w:rtl/>
          <w:lang w:bidi="fa-IR"/>
        </w:rPr>
        <w:t>مبانی حرفه کتابداری و اطلاع رسانی در ایران</w:t>
      </w:r>
      <w:r>
        <w:rPr>
          <w:rFonts w:cs="Cambria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 xml:space="preserve"> که در دانشگاه شهید بهشتی در تاریخ 22و23آذرماه 1385 برگزار شد و مقاله اینجانب با عنوان "</w:t>
      </w:r>
      <w:r w:rsidRPr="00416798">
        <w:rPr>
          <w:rFonts w:cs="B Zar" w:hint="cs"/>
          <w:b/>
          <w:bCs/>
          <w:sz w:val="28"/>
          <w:szCs w:val="28"/>
          <w:rtl/>
          <w:lang w:bidi="fa-IR"/>
        </w:rPr>
        <w:t>بررسی عملکرد انواع سیستم های امنیتی جلوگیری از سرقت در کتابخانه ها"</w:t>
      </w:r>
      <w:r>
        <w:rPr>
          <w:rFonts w:cs="B Zar" w:hint="cs"/>
          <w:sz w:val="28"/>
          <w:szCs w:val="28"/>
          <w:rtl/>
          <w:lang w:bidi="fa-IR"/>
        </w:rPr>
        <w:t xml:space="preserve"> جهت چاپ در مجموعه مقالات این همایش پذیرفته شد. </w:t>
      </w:r>
    </w:p>
    <w:p w14:paraId="2C1A09F1" w14:textId="77777777" w:rsidR="003251C6" w:rsidRDefault="003251C6" w:rsidP="003251C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شرکت در </w:t>
      </w:r>
      <w:r w:rsidRPr="006A70BE">
        <w:rPr>
          <w:rFonts w:cs="B Zar" w:hint="cs"/>
          <w:b/>
          <w:bCs/>
          <w:sz w:val="28"/>
          <w:szCs w:val="28"/>
          <w:rtl/>
          <w:lang w:bidi="fa-IR"/>
        </w:rPr>
        <w:t>هفتمین همایش سراسری کتابداری و اطلاع رسانی دانشگاه الزهرا(س)</w:t>
      </w:r>
      <w:r>
        <w:rPr>
          <w:rFonts w:cs="B Zar" w:hint="cs"/>
          <w:sz w:val="28"/>
          <w:szCs w:val="28"/>
          <w:rtl/>
          <w:lang w:bidi="fa-IR"/>
        </w:rPr>
        <w:t xml:space="preserve"> در تاریخ 27/02/85 </w:t>
      </w:r>
    </w:p>
    <w:p w14:paraId="7DFC3977" w14:textId="77777777" w:rsidR="003251C6" w:rsidRDefault="003251C6" w:rsidP="003251C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شرکت در دومین </w:t>
      </w:r>
      <w:r w:rsidRPr="0080781C">
        <w:rPr>
          <w:rFonts w:cs="B Zar" w:hint="cs"/>
          <w:b/>
          <w:bCs/>
          <w:sz w:val="28"/>
          <w:szCs w:val="28"/>
          <w:rtl/>
          <w:lang w:bidi="fa-IR"/>
        </w:rPr>
        <w:t>جشنواره فرهنگی هنری ثقلین</w:t>
      </w:r>
      <w:r>
        <w:rPr>
          <w:rFonts w:cs="B Zar" w:hint="cs"/>
          <w:sz w:val="28"/>
          <w:szCs w:val="28"/>
          <w:rtl/>
          <w:lang w:bidi="fa-IR"/>
        </w:rPr>
        <w:t xml:space="preserve"> دانشجویان سراسر کشور سال 1384.</w:t>
      </w:r>
    </w:p>
    <w:p w14:paraId="50357F0B" w14:textId="77777777" w:rsidR="003251C6" w:rsidRDefault="003251C6" w:rsidP="003251C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شرکت در یازدهمین همایش سراسری ادکا با عنوان "رسالت های اجتماعی علم اطلاعات و دانش شناسی در ارتقای رفتارهای شهروندی" و پذیرش مقاله اینجانب با عنوان  "</w:t>
      </w:r>
      <w:r w:rsidRPr="00FA4C95">
        <w:rPr>
          <w:rFonts w:cs="B Zar" w:hint="cs"/>
          <w:b/>
          <w:bCs/>
          <w:sz w:val="28"/>
          <w:szCs w:val="28"/>
          <w:rtl/>
          <w:lang w:bidi="fa-IR"/>
        </w:rPr>
        <w:t>ت</w:t>
      </w:r>
      <w:r w:rsidRPr="00FA4C95">
        <w:rPr>
          <w:rFonts w:cs="B Zar"/>
          <w:b/>
          <w:bCs/>
          <w:sz w:val="28"/>
          <w:szCs w:val="28"/>
          <w:rtl/>
          <w:lang w:bidi="fa-IR"/>
        </w:rPr>
        <w:t>أثیرحا</w:t>
      </w:r>
      <w:r w:rsidRPr="00FA4C95">
        <w:rPr>
          <w:rFonts w:cs="B Zar" w:hint="cs"/>
          <w:b/>
          <w:bCs/>
          <w:sz w:val="28"/>
          <w:szCs w:val="28"/>
          <w:rtl/>
          <w:lang w:bidi="fa-IR"/>
        </w:rPr>
        <w:t>لا</w:t>
      </w:r>
      <w:r w:rsidRPr="00FA4C95">
        <w:rPr>
          <w:rFonts w:cs="B Zar"/>
          <w:b/>
          <w:bCs/>
          <w:sz w:val="28"/>
          <w:szCs w:val="28"/>
          <w:rtl/>
          <w:lang w:bidi="fa-IR"/>
        </w:rPr>
        <w:t>ت خلقی کتابداران</w:t>
      </w:r>
      <w:r w:rsidRPr="00FA4C95">
        <w:rPr>
          <w:rFonts w:cs="B Zar" w:hint="cs"/>
          <w:b/>
          <w:bCs/>
          <w:sz w:val="28"/>
          <w:szCs w:val="28"/>
          <w:rtl/>
          <w:lang w:bidi="fa-IR"/>
        </w:rPr>
        <w:t xml:space="preserve"> کتابخانه های عمومی</w:t>
      </w:r>
      <w:r w:rsidRPr="00FA4C95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Pr="00FA4C95">
        <w:rPr>
          <w:rFonts w:cs="B Zar" w:hint="cs"/>
          <w:b/>
          <w:bCs/>
          <w:sz w:val="28"/>
          <w:szCs w:val="28"/>
          <w:rtl/>
          <w:lang w:bidi="fa-IR"/>
        </w:rPr>
        <w:t xml:space="preserve">استان قم </w:t>
      </w:r>
      <w:r w:rsidRPr="00FA4C95">
        <w:rPr>
          <w:rFonts w:cs="B Zar"/>
          <w:b/>
          <w:bCs/>
          <w:sz w:val="28"/>
          <w:szCs w:val="28"/>
          <w:rtl/>
          <w:lang w:bidi="fa-IR"/>
        </w:rPr>
        <w:t>بر میزان</w:t>
      </w:r>
      <w:r w:rsidRPr="00FA4C95">
        <w:rPr>
          <w:rFonts w:cs="B Zar" w:hint="cs"/>
          <w:b/>
          <w:bCs/>
          <w:sz w:val="28"/>
          <w:szCs w:val="28"/>
          <w:rtl/>
          <w:lang w:bidi="fa-IR"/>
        </w:rPr>
        <w:t xml:space="preserve"> مراجعه کاربران به کتابخانه و کاهش آسیب‌های اجتماعی</w:t>
      </w:r>
      <w:r>
        <w:rPr>
          <w:rFonts w:cs="Cambria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14:paraId="2F57A9BB" w14:textId="77777777" w:rsidR="003251C6" w:rsidRPr="00113E72" w:rsidRDefault="003251C6" w:rsidP="003251C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شرکت در دومین جشنواره ملی نقد کتاب ادکا و پذیرش نقد کتاب اینجانب با عنوان "</w:t>
      </w:r>
      <w:r w:rsidRPr="00113E72">
        <w:rPr>
          <w:rFonts w:cs="B Zar" w:hint="cs"/>
          <w:b/>
          <w:bCs/>
          <w:sz w:val="28"/>
          <w:szCs w:val="28"/>
          <w:rtl/>
          <w:lang w:bidi="fa-IR"/>
        </w:rPr>
        <w:t xml:space="preserve">مروری بر کتاب  </w:t>
      </w:r>
      <w:r>
        <w:rPr>
          <w:rFonts w:cs="B Zar" w:hint="cs"/>
          <w:b/>
          <w:bCs/>
          <w:sz w:val="28"/>
          <w:szCs w:val="28"/>
          <w:rtl/>
          <w:lang w:bidi="fa-IR"/>
        </w:rPr>
        <w:t>اخلاق حرفه</w:t>
      </w:r>
      <w:r>
        <w:rPr>
          <w:rFonts w:cs="B Zar" w:hint="eastAsia"/>
          <w:b/>
          <w:bCs/>
          <w:sz w:val="28"/>
          <w:szCs w:val="28"/>
          <w:rtl/>
          <w:lang w:bidi="fa-IR"/>
        </w:rPr>
        <w:t>‌</w:t>
      </w:r>
      <w:r w:rsidRPr="00113E72">
        <w:rPr>
          <w:rFonts w:cs="B Zar" w:hint="cs"/>
          <w:b/>
          <w:bCs/>
          <w:sz w:val="28"/>
          <w:szCs w:val="28"/>
          <w:rtl/>
          <w:lang w:bidi="fa-IR"/>
        </w:rPr>
        <w:t>ای فناوری اطلاعات"</w:t>
      </w:r>
      <w:r>
        <w:rPr>
          <w:rFonts w:cs="B Zar" w:hint="cs"/>
          <w:b/>
          <w:bCs/>
          <w:sz w:val="28"/>
          <w:szCs w:val="28"/>
          <w:rtl/>
          <w:lang w:bidi="fa-IR"/>
        </w:rPr>
        <w:t>.</w:t>
      </w:r>
    </w:p>
    <w:p w14:paraId="1E62D50D" w14:textId="77777777" w:rsidR="000B0185" w:rsidRPr="00797BF3" w:rsidRDefault="000B0185" w:rsidP="00797BF3">
      <w:pPr>
        <w:autoSpaceDE w:val="0"/>
        <w:autoSpaceDN w:val="0"/>
        <w:adjustRightInd w:val="0"/>
        <w:rPr>
          <w:rFonts w:ascii="BZarBold" w:cs="B Zar"/>
          <w:sz w:val="20"/>
          <w:szCs w:val="20"/>
        </w:rPr>
      </w:pPr>
    </w:p>
    <w:sectPr w:rsidR="000B0185" w:rsidRPr="00797BF3" w:rsidSect="00311C81">
      <w:footerReference w:type="even" r:id="rId31"/>
      <w:footerReference w:type="default" r:id="rId32"/>
      <w:pgSz w:w="12240" w:h="15840"/>
      <w:pgMar w:top="851" w:right="810" w:bottom="907" w:left="90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08D9" w14:textId="77777777" w:rsidR="004626AC" w:rsidRDefault="004626AC" w:rsidP="00BC0E5D">
      <w:r>
        <w:separator/>
      </w:r>
    </w:p>
  </w:endnote>
  <w:endnote w:type="continuationSeparator" w:id="0">
    <w:p w14:paraId="43282FA7" w14:textId="77777777" w:rsidR="004626AC" w:rsidRDefault="004626AC" w:rsidP="00BC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Zar">
    <w:altName w:val="Times New Roman"/>
    <w:charset w:val="00"/>
    <w:family w:val="auto"/>
    <w:pitch w:val="variable"/>
    <w:sig w:usb0="00000001" w:usb1="0000000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0BD8" w14:textId="77777777" w:rsidR="00E5550A" w:rsidRDefault="00E5550A" w:rsidP="00AB5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C37FC" w14:textId="77777777" w:rsidR="00E5550A" w:rsidRDefault="00E55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05EB" w14:textId="77777777" w:rsidR="00E5550A" w:rsidRDefault="00E5550A" w:rsidP="00AB5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1CBDA1E" w14:textId="77777777" w:rsidR="00E5550A" w:rsidRDefault="00E55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ED3D" w14:textId="77777777" w:rsidR="004626AC" w:rsidRDefault="004626AC" w:rsidP="00BC0E5D">
      <w:r>
        <w:separator/>
      </w:r>
    </w:p>
  </w:footnote>
  <w:footnote w:type="continuationSeparator" w:id="0">
    <w:p w14:paraId="20C1F1A5" w14:textId="77777777" w:rsidR="004626AC" w:rsidRDefault="004626AC" w:rsidP="00BC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454"/>
    <w:multiLevelType w:val="hybridMultilevel"/>
    <w:tmpl w:val="67A8F50E"/>
    <w:lvl w:ilvl="0" w:tplc="DF6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3EB2"/>
    <w:multiLevelType w:val="hybridMultilevel"/>
    <w:tmpl w:val="F3189D16"/>
    <w:lvl w:ilvl="0" w:tplc="A0F0BF42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B56"/>
    <w:multiLevelType w:val="hybridMultilevel"/>
    <w:tmpl w:val="03A4F050"/>
    <w:lvl w:ilvl="0" w:tplc="61380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3F2A"/>
    <w:multiLevelType w:val="hybridMultilevel"/>
    <w:tmpl w:val="1C0AF214"/>
    <w:lvl w:ilvl="0" w:tplc="D944AA26">
      <w:start w:val="29"/>
      <w:numFmt w:val="decimal"/>
      <w:lvlText w:val="%1-"/>
      <w:lvlJc w:val="left"/>
      <w:pPr>
        <w:ind w:left="99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6867443"/>
    <w:multiLevelType w:val="hybridMultilevel"/>
    <w:tmpl w:val="01D22AA0"/>
    <w:lvl w:ilvl="0" w:tplc="0D40C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Zar" w:eastAsia="Times New Roman" w:hAnsi="Times New Roman" w:cs="B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1E4D"/>
    <w:multiLevelType w:val="hybridMultilevel"/>
    <w:tmpl w:val="A600D63E"/>
    <w:lvl w:ilvl="0" w:tplc="1F3EE8FC">
      <w:start w:val="1"/>
      <w:numFmt w:val="decimal"/>
      <w:lvlText w:val="%1-"/>
      <w:lvlJc w:val="left"/>
      <w:pPr>
        <w:ind w:left="816" w:hanging="390"/>
      </w:pPr>
      <w:rPr>
        <w:rFonts w:ascii="BZarBold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55020"/>
    <w:multiLevelType w:val="hybridMultilevel"/>
    <w:tmpl w:val="0CA2DD00"/>
    <w:lvl w:ilvl="0" w:tplc="3E720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24846"/>
    <w:multiLevelType w:val="hybridMultilevel"/>
    <w:tmpl w:val="389895A6"/>
    <w:lvl w:ilvl="0" w:tplc="5D3899B4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458CF"/>
    <w:multiLevelType w:val="hybridMultilevel"/>
    <w:tmpl w:val="ABAED87A"/>
    <w:lvl w:ilvl="0" w:tplc="44500C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E149A"/>
    <w:multiLevelType w:val="hybridMultilevel"/>
    <w:tmpl w:val="98F2E560"/>
    <w:lvl w:ilvl="0" w:tplc="B1302C8E">
      <w:start w:val="1"/>
      <w:numFmt w:val="decimal"/>
      <w:lvlText w:val="%1-"/>
      <w:lvlJc w:val="left"/>
      <w:pPr>
        <w:ind w:left="720" w:hanging="360"/>
      </w:pPr>
      <w:rPr>
        <w:rFonts w:ascii="B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87268">
    <w:abstractNumId w:val="4"/>
  </w:num>
  <w:num w:numId="2" w16cid:durableId="1904362925">
    <w:abstractNumId w:val="9"/>
  </w:num>
  <w:num w:numId="3" w16cid:durableId="1801267618">
    <w:abstractNumId w:val="8"/>
  </w:num>
  <w:num w:numId="4" w16cid:durableId="274215442">
    <w:abstractNumId w:val="5"/>
  </w:num>
  <w:num w:numId="5" w16cid:durableId="1731417361">
    <w:abstractNumId w:val="1"/>
  </w:num>
  <w:num w:numId="6" w16cid:durableId="2141149525">
    <w:abstractNumId w:val="3"/>
  </w:num>
  <w:num w:numId="7" w16cid:durableId="1330449353">
    <w:abstractNumId w:val="0"/>
  </w:num>
  <w:num w:numId="8" w16cid:durableId="1512598613">
    <w:abstractNumId w:val="6"/>
  </w:num>
  <w:num w:numId="9" w16cid:durableId="1798141958">
    <w:abstractNumId w:val="2"/>
  </w:num>
  <w:num w:numId="10" w16cid:durableId="1479373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C2"/>
    <w:rsid w:val="000066C1"/>
    <w:rsid w:val="00007050"/>
    <w:rsid w:val="0000756E"/>
    <w:rsid w:val="00013B9F"/>
    <w:rsid w:val="00016317"/>
    <w:rsid w:val="00022286"/>
    <w:rsid w:val="0002764C"/>
    <w:rsid w:val="00030978"/>
    <w:rsid w:val="00032814"/>
    <w:rsid w:val="0003713E"/>
    <w:rsid w:val="00042402"/>
    <w:rsid w:val="00044A18"/>
    <w:rsid w:val="00046403"/>
    <w:rsid w:val="00050771"/>
    <w:rsid w:val="00051B45"/>
    <w:rsid w:val="000537D6"/>
    <w:rsid w:val="000540AC"/>
    <w:rsid w:val="00062648"/>
    <w:rsid w:val="00064516"/>
    <w:rsid w:val="000647D8"/>
    <w:rsid w:val="00083F45"/>
    <w:rsid w:val="00083F9F"/>
    <w:rsid w:val="0008548B"/>
    <w:rsid w:val="00093927"/>
    <w:rsid w:val="000A3451"/>
    <w:rsid w:val="000B0185"/>
    <w:rsid w:val="000C1A4A"/>
    <w:rsid w:val="000C30E9"/>
    <w:rsid w:val="000E52E0"/>
    <w:rsid w:val="000E76B2"/>
    <w:rsid w:val="000F2B9A"/>
    <w:rsid w:val="000F3CDE"/>
    <w:rsid w:val="000F45BD"/>
    <w:rsid w:val="000F5109"/>
    <w:rsid w:val="00100E2E"/>
    <w:rsid w:val="0010125A"/>
    <w:rsid w:val="00101818"/>
    <w:rsid w:val="00103A2A"/>
    <w:rsid w:val="00107BCE"/>
    <w:rsid w:val="001125DC"/>
    <w:rsid w:val="00113E72"/>
    <w:rsid w:val="0011469B"/>
    <w:rsid w:val="00114F3A"/>
    <w:rsid w:val="00121C86"/>
    <w:rsid w:val="00123DFB"/>
    <w:rsid w:val="00151D40"/>
    <w:rsid w:val="001619AF"/>
    <w:rsid w:val="0016519C"/>
    <w:rsid w:val="0016727C"/>
    <w:rsid w:val="00167567"/>
    <w:rsid w:val="001714D4"/>
    <w:rsid w:val="001747C5"/>
    <w:rsid w:val="00174D90"/>
    <w:rsid w:val="001855EA"/>
    <w:rsid w:val="001A1279"/>
    <w:rsid w:val="001A45EC"/>
    <w:rsid w:val="001A4898"/>
    <w:rsid w:val="001B746E"/>
    <w:rsid w:val="001D49BC"/>
    <w:rsid w:val="001D7BBA"/>
    <w:rsid w:val="001E60F5"/>
    <w:rsid w:val="001E730F"/>
    <w:rsid w:val="00201644"/>
    <w:rsid w:val="00210A92"/>
    <w:rsid w:val="00217105"/>
    <w:rsid w:val="00230C28"/>
    <w:rsid w:val="00233509"/>
    <w:rsid w:val="00236902"/>
    <w:rsid w:val="0023691E"/>
    <w:rsid w:val="00237160"/>
    <w:rsid w:val="002374E3"/>
    <w:rsid w:val="00246090"/>
    <w:rsid w:val="00264FE4"/>
    <w:rsid w:val="00270CB4"/>
    <w:rsid w:val="00271B30"/>
    <w:rsid w:val="0027322E"/>
    <w:rsid w:val="0028254C"/>
    <w:rsid w:val="002825B6"/>
    <w:rsid w:val="0028615B"/>
    <w:rsid w:val="002940A0"/>
    <w:rsid w:val="00296910"/>
    <w:rsid w:val="002B5D61"/>
    <w:rsid w:val="002C4065"/>
    <w:rsid w:val="002C434F"/>
    <w:rsid w:val="002C55FC"/>
    <w:rsid w:val="002C690A"/>
    <w:rsid w:val="002D37CF"/>
    <w:rsid w:val="002D5AB5"/>
    <w:rsid w:val="002E5EBC"/>
    <w:rsid w:val="002F2E0E"/>
    <w:rsid w:val="00301550"/>
    <w:rsid w:val="0030601A"/>
    <w:rsid w:val="003068AC"/>
    <w:rsid w:val="00306E29"/>
    <w:rsid w:val="00311C81"/>
    <w:rsid w:val="00317ECA"/>
    <w:rsid w:val="00320AB3"/>
    <w:rsid w:val="00321ACE"/>
    <w:rsid w:val="003251C6"/>
    <w:rsid w:val="0033799F"/>
    <w:rsid w:val="00337FA5"/>
    <w:rsid w:val="00355A43"/>
    <w:rsid w:val="003659F8"/>
    <w:rsid w:val="00367F04"/>
    <w:rsid w:val="003709F1"/>
    <w:rsid w:val="00377E4C"/>
    <w:rsid w:val="00384F93"/>
    <w:rsid w:val="00385003"/>
    <w:rsid w:val="00393F63"/>
    <w:rsid w:val="003940C4"/>
    <w:rsid w:val="003A1F22"/>
    <w:rsid w:val="003A2384"/>
    <w:rsid w:val="003A660B"/>
    <w:rsid w:val="003A6965"/>
    <w:rsid w:val="003A7C74"/>
    <w:rsid w:val="003B2C31"/>
    <w:rsid w:val="003B7452"/>
    <w:rsid w:val="003C0330"/>
    <w:rsid w:val="003C2725"/>
    <w:rsid w:val="003C532D"/>
    <w:rsid w:val="003C7912"/>
    <w:rsid w:val="003D084D"/>
    <w:rsid w:val="003D1C1B"/>
    <w:rsid w:val="003D20F4"/>
    <w:rsid w:val="003D3173"/>
    <w:rsid w:val="003D57D8"/>
    <w:rsid w:val="003E0CD5"/>
    <w:rsid w:val="003F1FBC"/>
    <w:rsid w:val="0040447C"/>
    <w:rsid w:val="0040525F"/>
    <w:rsid w:val="0040536C"/>
    <w:rsid w:val="00407A50"/>
    <w:rsid w:val="00414E36"/>
    <w:rsid w:val="00416798"/>
    <w:rsid w:val="00431021"/>
    <w:rsid w:val="004316B2"/>
    <w:rsid w:val="0043277A"/>
    <w:rsid w:val="004340BF"/>
    <w:rsid w:val="00437AAA"/>
    <w:rsid w:val="0044591C"/>
    <w:rsid w:val="004528C6"/>
    <w:rsid w:val="004534DA"/>
    <w:rsid w:val="004626AC"/>
    <w:rsid w:val="00463190"/>
    <w:rsid w:val="0047244E"/>
    <w:rsid w:val="00474FC2"/>
    <w:rsid w:val="00477A01"/>
    <w:rsid w:val="0048112D"/>
    <w:rsid w:val="00492DB9"/>
    <w:rsid w:val="00495ED0"/>
    <w:rsid w:val="004960DE"/>
    <w:rsid w:val="004A011D"/>
    <w:rsid w:val="004B06E4"/>
    <w:rsid w:val="004C39AE"/>
    <w:rsid w:val="004C545B"/>
    <w:rsid w:val="004D3A7A"/>
    <w:rsid w:val="004D3D6C"/>
    <w:rsid w:val="004D4FC0"/>
    <w:rsid w:val="004D669D"/>
    <w:rsid w:val="004E238A"/>
    <w:rsid w:val="004E2F43"/>
    <w:rsid w:val="004E39E8"/>
    <w:rsid w:val="004F02AA"/>
    <w:rsid w:val="004F69C0"/>
    <w:rsid w:val="004F7288"/>
    <w:rsid w:val="005073D2"/>
    <w:rsid w:val="00507E97"/>
    <w:rsid w:val="00511C8C"/>
    <w:rsid w:val="00523ED6"/>
    <w:rsid w:val="00524035"/>
    <w:rsid w:val="00527C6C"/>
    <w:rsid w:val="00530EE2"/>
    <w:rsid w:val="0053747B"/>
    <w:rsid w:val="00543CA8"/>
    <w:rsid w:val="005461C2"/>
    <w:rsid w:val="00556964"/>
    <w:rsid w:val="00571FA4"/>
    <w:rsid w:val="00572A9B"/>
    <w:rsid w:val="00573748"/>
    <w:rsid w:val="00575832"/>
    <w:rsid w:val="005952C7"/>
    <w:rsid w:val="005A45F7"/>
    <w:rsid w:val="005B0E1A"/>
    <w:rsid w:val="005B56C0"/>
    <w:rsid w:val="005B6FB2"/>
    <w:rsid w:val="005C0995"/>
    <w:rsid w:val="005C285F"/>
    <w:rsid w:val="005C7A38"/>
    <w:rsid w:val="005D233D"/>
    <w:rsid w:val="005D78B4"/>
    <w:rsid w:val="005E171F"/>
    <w:rsid w:val="005F251A"/>
    <w:rsid w:val="005F3D56"/>
    <w:rsid w:val="005F5B82"/>
    <w:rsid w:val="005F666C"/>
    <w:rsid w:val="00601C6C"/>
    <w:rsid w:val="00603553"/>
    <w:rsid w:val="00604D66"/>
    <w:rsid w:val="00617483"/>
    <w:rsid w:val="00622235"/>
    <w:rsid w:val="00623E2F"/>
    <w:rsid w:val="00631E35"/>
    <w:rsid w:val="00637485"/>
    <w:rsid w:val="00643D2E"/>
    <w:rsid w:val="00654517"/>
    <w:rsid w:val="006573F2"/>
    <w:rsid w:val="00662238"/>
    <w:rsid w:val="00670114"/>
    <w:rsid w:val="0067526C"/>
    <w:rsid w:val="00686E13"/>
    <w:rsid w:val="00694498"/>
    <w:rsid w:val="00696D4E"/>
    <w:rsid w:val="006A0518"/>
    <w:rsid w:val="006A70BE"/>
    <w:rsid w:val="006B4C7F"/>
    <w:rsid w:val="006C3A4A"/>
    <w:rsid w:val="006D31D5"/>
    <w:rsid w:val="006D34AB"/>
    <w:rsid w:val="006D3B4D"/>
    <w:rsid w:val="006D7B02"/>
    <w:rsid w:val="006E27BD"/>
    <w:rsid w:val="006E4B57"/>
    <w:rsid w:val="006E7FAC"/>
    <w:rsid w:val="006F3F9C"/>
    <w:rsid w:val="00704994"/>
    <w:rsid w:val="00706BF4"/>
    <w:rsid w:val="00713563"/>
    <w:rsid w:val="00714E9C"/>
    <w:rsid w:val="00716AA3"/>
    <w:rsid w:val="007308ED"/>
    <w:rsid w:val="0073640A"/>
    <w:rsid w:val="007373F8"/>
    <w:rsid w:val="0074096E"/>
    <w:rsid w:val="00751F90"/>
    <w:rsid w:val="00761DCC"/>
    <w:rsid w:val="00765602"/>
    <w:rsid w:val="00767138"/>
    <w:rsid w:val="00770448"/>
    <w:rsid w:val="007752D3"/>
    <w:rsid w:val="007845B0"/>
    <w:rsid w:val="00790D8C"/>
    <w:rsid w:val="00797B58"/>
    <w:rsid w:val="00797BF3"/>
    <w:rsid w:val="007A67F2"/>
    <w:rsid w:val="007A7EDB"/>
    <w:rsid w:val="007B07A6"/>
    <w:rsid w:val="007B0B9B"/>
    <w:rsid w:val="007C5DED"/>
    <w:rsid w:val="007D1D16"/>
    <w:rsid w:val="007D3171"/>
    <w:rsid w:val="007E17C7"/>
    <w:rsid w:val="007E682F"/>
    <w:rsid w:val="007F2F78"/>
    <w:rsid w:val="00800B39"/>
    <w:rsid w:val="0080221E"/>
    <w:rsid w:val="00805C49"/>
    <w:rsid w:val="0080781C"/>
    <w:rsid w:val="00812504"/>
    <w:rsid w:val="0081449C"/>
    <w:rsid w:val="008166AE"/>
    <w:rsid w:val="008225CE"/>
    <w:rsid w:val="00830D77"/>
    <w:rsid w:val="0083103E"/>
    <w:rsid w:val="008320BA"/>
    <w:rsid w:val="00832B67"/>
    <w:rsid w:val="008339EB"/>
    <w:rsid w:val="00836369"/>
    <w:rsid w:val="008414F3"/>
    <w:rsid w:val="00841AD8"/>
    <w:rsid w:val="00842E5C"/>
    <w:rsid w:val="00842FFE"/>
    <w:rsid w:val="008444CA"/>
    <w:rsid w:val="008470AF"/>
    <w:rsid w:val="00853D99"/>
    <w:rsid w:val="00853FB2"/>
    <w:rsid w:val="00856BC2"/>
    <w:rsid w:val="00861E94"/>
    <w:rsid w:val="00862616"/>
    <w:rsid w:val="00863069"/>
    <w:rsid w:val="00870078"/>
    <w:rsid w:val="00874C0A"/>
    <w:rsid w:val="00880A7B"/>
    <w:rsid w:val="0088446C"/>
    <w:rsid w:val="00884642"/>
    <w:rsid w:val="00885885"/>
    <w:rsid w:val="00890609"/>
    <w:rsid w:val="00897E1E"/>
    <w:rsid w:val="008A092E"/>
    <w:rsid w:val="008A197E"/>
    <w:rsid w:val="008A2B91"/>
    <w:rsid w:val="008A40EE"/>
    <w:rsid w:val="008A6D40"/>
    <w:rsid w:val="008B0337"/>
    <w:rsid w:val="008F317E"/>
    <w:rsid w:val="008F3C1C"/>
    <w:rsid w:val="00902EB6"/>
    <w:rsid w:val="00906911"/>
    <w:rsid w:val="00910122"/>
    <w:rsid w:val="00911207"/>
    <w:rsid w:val="00925AE9"/>
    <w:rsid w:val="009269BF"/>
    <w:rsid w:val="00927FDC"/>
    <w:rsid w:val="009310BB"/>
    <w:rsid w:val="009343FC"/>
    <w:rsid w:val="00937F65"/>
    <w:rsid w:val="00950F2A"/>
    <w:rsid w:val="009622D2"/>
    <w:rsid w:val="00970AD2"/>
    <w:rsid w:val="009743EC"/>
    <w:rsid w:val="00976675"/>
    <w:rsid w:val="00983ED3"/>
    <w:rsid w:val="00985C82"/>
    <w:rsid w:val="00986A5D"/>
    <w:rsid w:val="00986B7E"/>
    <w:rsid w:val="0099144E"/>
    <w:rsid w:val="00992BFF"/>
    <w:rsid w:val="009935FE"/>
    <w:rsid w:val="00996F33"/>
    <w:rsid w:val="009A6AB7"/>
    <w:rsid w:val="009B58C0"/>
    <w:rsid w:val="009C5BC4"/>
    <w:rsid w:val="009C70BB"/>
    <w:rsid w:val="009D1D7A"/>
    <w:rsid w:val="009D26BA"/>
    <w:rsid w:val="009E2191"/>
    <w:rsid w:val="009E2231"/>
    <w:rsid w:val="00A06C7A"/>
    <w:rsid w:val="00A07D01"/>
    <w:rsid w:val="00A10A70"/>
    <w:rsid w:val="00A12E06"/>
    <w:rsid w:val="00A238E2"/>
    <w:rsid w:val="00A33475"/>
    <w:rsid w:val="00A44153"/>
    <w:rsid w:val="00A635A9"/>
    <w:rsid w:val="00A6535C"/>
    <w:rsid w:val="00A710AB"/>
    <w:rsid w:val="00A73716"/>
    <w:rsid w:val="00A75858"/>
    <w:rsid w:val="00A77B5C"/>
    <w:rsid w:val="00A87589"/>
    <w:rsid w:val="00A92999"/>
    <w:rsid w:val="00AA19B4"/>
    <w:rsid w:val="00AB4BF3"/>
    <w:rsid w:val="00AB5E0C"/>
    <w:rsid w:val="00AC1C92"/>
    <w:rsid w:val="00AC6B3E"/>
    <w:rsid w:val="00AD77B4"/>
    <w:rsid w:val="00AD794D"/>
    <w:rsid w:val="00AD7B31"/>
    <w:rsid w:val="00B07BFB"/>
    <w:rsid w:val="00B2089E"/>
    <w:rsid w:val="00B20C43"/>
    <w:rsid w:val="00B245FC"/>
    <w:rsid w:val="00B2484C"/>
    <w:rsid w:val="00B30A80"/>
    <w:rsid w:val="00B337FF"/>
    <w:rsid w:val="00B345A5"/>
    <w:rsid w:val="00B425D9"/>
    <w:rsid w:val="00B4534D"/>
    <w:rsid w:val="00B46524"/>
    <w:rsid w:val="00B51E6C"/>
    <w:rsid w:val="00B57D63"/>
    <w:rsid w:val="00B703A3"/>
    <w:rsid w:val="00B745F6"/>
    <w:rsid w:val="00B74E65"/>
    <w:rsid w:val="00B8031A"/>
    <w:rsid w:val="00B809B8"/>
    <w:rsid w:val="00B81DB6"/>
    <w:rsid w:val="00B86DEC"/>
    <w:rsid w:val="00B87437"/>
    <w:rsid w:val="00B90144"/>
    <w:rsid w:val="00B94E7F"/>
    <w:rsid w:val="00BA0A2C"/>
    <w:rsid w:val="00BA1791"/>
    <w:rsid w:val="00BA2B44"/>
    <w:rsid w:val="00BA72AD"/>
    <w:rsid w:val="00BB731C"/>
    <w:rsid w:val="00BC0E5D"/>
    <w:rsid w:val="00BC7EAB"/>
    <w:rsid w:val="00BD6F7E"/>
    <w:rsid w:val="00BD7F6F"/>
    <w:rsid w:val="00BE6E24"/>
    <w:rsid w:val="00BF53B7"/>
    <w:rsid w:val="00BF6051"/>
    <w:rsid w:val="00BF6211"/>
    <w:rsid w:val="00BF69B2"/>
    <w:rsid w:val="00C01444"/>
    <w:rsid w:val="00C04EC4"/>
    <w:rsid w:val="00C068F3"/>
    <w:rsid w:val="00C13D72"/>
    <w:rsid w:val="00C149E5"/>
    <w:rsid w:val="00C239A9"/>
    <w:rsid w:val="00C337D1"/>
    <w:rsid w:val="00C35091"/>
    <w:rsid w:val="00C40DA2"/>
    <w:rsid w:val="00C43A85"/>
    <w:rsid w:val="00C44DE4"/>
    <w:rsid w:val="00C46260"/>
    <w:rsid w:val="00C47DD2"/>
    <w:rsid w:val="00C656A7"/>
    <w:rsid w:val="00C65BA1"/>
    <w:rsid w:val="00C669D0"/>
    <w:rsid w:val="00C83C94"/>
    <w:rsid w:val="00C8560E"/>
    <w:rsid w:val="00C9415E"/>
    <w:rsid w:val="00CA4724"/>
    <w:rsid w:val="00CB0277"/>
    <w:rsid w:val="00CB2F4C"/>
    <w:rsid w:val="00CB3486"/>
    <w:rsid w:val="00CB4521"/>
    <w:rsid w:val="00CB527D"/>
    <w:rsid w:val="00CB7DF2"/>
    <w:rsid w:val="00CC14F8"/>
    <w:rsid w:val="00CC1AB4"/>
    <w:rsid w:val="00CD161F"/>
    <w:rsid w:val="00CE6EF0"/>
    <w:rsid w:val="00CF5E13"/>
    <w:rsid w:val="00D009DA"/>
    <w:rsid w:val="00D04C8C"/>
    <w:rsid w:val="00D12863"/>
    <w:rsid w:val="00D26CDD"/>
    <w:rsid w:val="00D36DB4"/>
    <w:rsid w:val="00D47672"/>
    <w:rsid w:val="00D52469"/>
    <w:rsid w:val="00D56AE3"/>
    <w:rsid w:val="00D600CD"/>
    <w:rsid w:val="00D60DFE"/>
    <w:rsid w:val="00D76577"/>
    <w:rsid w:val="00D905DA"/>
    <w:rsid w:val="00D9539B"/>
    <w:rsid w:val="00DA0377"/>
    <w:rsid w:val="00DA2195"/>
    <w:rsid w:val="00DA324D"/>
    <w:rsid w:val="00DA419C"/>
    <w:rsid w:val="00DA5FA5"/>
    <w:rsid w:val="00DA64EC"/>
    <w:rsid w:val="00DA72E0"/>
    <w:rsid w:val="00DB160A"/>
    <w:rsid w:val="00DB59ED"/>
    <w:rsid w:val="00DC12CF"/>
    <w:rsid w:val="00DD09F8"/>
    <w:rsid w:val="00DD0CAF"/>
    <w:rsid w:val="00DE1D75"/>
    <w:rsid w:val="00DF03A4"/>
    <w:rsid w:val="00DF2606"/>
    <w:rsid w:val="00DF711C"/>
    <w:rsid w:val="00E00628"/>
    <w:rsid w:val="00E12D81"/>
    <w:rsid w:val="00E13B50"/>
    <w:rsid w:val="00E148AB"/>
    <w:rsid w:val="00E23E41"/>
    <w:rsid w:val="00E278C2"/>
    <w:rsid w:val="00E41460"/>
    <w:rsid w:val="00E43FB3"/>
    <w:rsid w:val="00E55508"/>
    <w:rsid w:val="00E5550A"/>
    <w:rsid w:val="00E63936"/>
    <w:rsid w:val="00E64FED"/>
    <w:rsid w:val="00E832D6"/>
    <w:rsid w:val="00E87314"/>
    <w:rsid w:val="00E9006B"/>
    <w:rsid w:val="00E94B7F"/>
    <w:rsid w:val="00E95701"/>
    <w:rsid w:val="00EA4573"/>
    <w:rsid w:val="00EB0A8E"/>
    <w:rsid w:val="00EB42F3"/>
    <w:rsid w:val="00EB7903"/>
    <w:rsid w:val="00EC4165"/>
    <w:rsid w:val="00EC53DF"/>
    <w:rsid w:val="00EC6FCA"/>
    <w:rsid w:val="00EC7078"/>
    <w:rsid w:val="00EC71A7"/>
    <w:rsid w:val="00EC72BC"/>
    <w:rsid w:val="00ED39A8"/>
    <w:rsid w:val="00EE3084"/>
    <w:rsid w:val="00EE7018"/>
    <w:rsid w:val="00EF1723"/>
    <w:rsid w:val="00EF24E8"/>
    <w:rsid w:val="00F00111"/>
    <w:rsid w:val="00F00242"/>
    <w:rsid w:val="00F116F6"/>
    <w:rsid w:val="00F127D5"/>
    <w:rsid w:val="00F25D44"/>
    <w:rsid w:val="00F32D4B"/>
    <w:rsid w:val="00F41923"/>
    <w:rsid w:val="00F456E3"/>
    <w:rsid w:val="00F53E89"/>
    <w:rsid w:val="00F55E67"/>
    <w:rsid w:val="00F63B7D"/>
    <w:rsid w:val="00F73A32"/>
    <w:rsid w:val="00F74701"/>
    <w:rsid w:val="00F80DAD"/>
    <w:rsid w:val="00F854DD"/>
    <w:rsid w:val="00F86A62"/>
    <w:rsid w:val="00FA4C95"/>
    <w:rsid w:val="00FA70DB"/>
    <w:rsid w:val="00FA7312"/>
    <w:rsid w:val="00FB033C"/>
    <w:rsid w:val="00FB15CE"/>
    <w:rsid w:val="00FB35A4"/>
    <w:rsid w:val="00FB394A"/>
    <w:rsid w:val="00FB39D3"/>
    <w:rsid w:val="00FB53AD"/>
    <w:rsid w:val="00FC5282"/>
    <w:rsid w:val="00FC79F0"/>
    <w:rsid w:val="00FD6275"/>
    <w:rsid w:val="00FD7B2C"/>
    <w:rsid w:val="00FE18AC"/>
    <w:rsid w:val="00FE2A78"/>
    <w:rsid w:val="00FF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DAEF"/>
  <w15:docId w15:val="{C261F3EA-300D-4458-8433-C9A1A442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77E4C"/>
    <w:rPr>
      <w:rFonts w:ascii="Calibri" w:hAnsi="Calibri" w:cs="Arial"/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377E4C"/>
    <w:pPr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77E4C"/>
    <w:rPr>
      <w:rFonts w:ascii="Times New Roman" w:eastAsia="Times New Roman" w:hAnsi="Times New Roman"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377E4C"/>
    <w:pPr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77E4C"/>
    <w:rPr>
      <w:rFonts w:ascii="Times New Roman" w:eastAsia="Times New Roman" w:hAnsi="Times New Roman" w:cs="B Zar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77E4C"/>
    <w:rPr>
      <w:i/>
      <w:iCs/>
    </w:rPr>
  </w:style>
  <w:style w:type="paragraph" w:styleId="ListParagraph">
    <w:name w:val="List Paragraph"/>
    <w:basedOn w:val="Normal"/>
    <w:uiPriority w:val="34"/>
    <w:qFormat/>
    <w:rsid w:val="00377E4C"/>
    <w:pPr>
      <w:ind w:left="720"/>
      <w:contextualSpacing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E2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78C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78C2"/>
  </w:style>
  <w:style w:type="table" w:styleId="TableGrid">
    <w:name w:val="Table Grid"/>
    <w:basedOn w:val="TableNormal"/>
    <w:uiPriority w:val="59"/>
    <w:rsid w:val="0057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اسم  مقاله"/>
    <w:basedOn w:val="Normal"/>
    <w:link w:val="Char"/>
    <w:qFormat/>
    <w:rsid w:val="00A92999"/>
    <w:pPr>
      <w:bidi/>
      <w:spacing w:line="216" w:lineRule="auto"/>
    </w:pPr>
    <w:rPr>
      <w:rFonts w:ascii="Times New Roman Zar" w:eastAsia="Calibri" w:hAnsi="Times New Roman Zar" w:cs="B Zar"/>
      <w:b/>
      <w:bCs/>
      <w:color w:val="000000" w:themeColor="text1"/>
      <w:sz w:val="32"/>
      <w:szCs w:val="36"/>
      <w:lang w:bidi="fa-IR"/>
    </w:rPr>
  </w:style>
  <w:style w:type="character" w:customStyle="1" w:styleId="Char">
    <w:name w:val="اسم  مقاله Char"/>
    <w:basedOn w:val="DefaultParagraphFont"/>
    <w:link w:val="a"/>
    <w:rsid w:val="00A92999"/>
    <w:rPr>
      <w:rFonts w:ascii="Times New Roman Zar" w:eastAsia="Calibri" w:hAnsi="Times New Roman Zar" w:cs="B Zar"/>
      <w:b/>
      <w:bCs/>
      <w:color w:val="000000" w:themeColor="text1"/>
      <w:sz w:val="32"/>
      <w:szCs w:val="36"/>
      <w:lang w:bidi="fa-IR"/>
    </w:rPr>
  </w:style>
  <w:style w:type="character" w:styleId="Hyperlink">
    <w:name w:val="Hyperlink"/>
    <w:basedOn w:val="DefaultParagraphFont"/>
    <w:uiPriority w:val="99"/>
    <w:unhideWhenUsed/>
    <w:rsid w:val="00530E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meet.quran.ac.ir/tehran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mehrnews.com/news/5210868/&#1605;&#1583;&#1740;&#1585;&#1740;&#1578;-&#1576;&#1581;&#1585;&#1575;&#1606;-&#1583;&#1585;-&#1705;&#1578;&#1575;&#1576;&#1582;&#1575;&#1606;&#1607;-&#1607;&#1575;-&#1590;&#1585;&#1608;&#1585;&#1578;&#1740;-&#1705;&#1607;-&#1576;&#1575;-&#1662;&#1575;&#1606;&#1583;&#1605;&#1740;-&#1705;&#1585;&#1608;&#1606;&#1575;-&#1588;&#1583;&#1578;-&#1711;&#1585;&#1601;&#1578;" TargetMode="External"/><Relationship Id="rId23" Type="http://schemas.openxmlformats.org/officeDocument/2006/relationships/hyperlink" Target="https://www.skyroom.online" TargetMode="External"/><Relationship Id="rId28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www.mehrnews.com/news/5282597/&#1705;&#1578;&#1575;&#1576;-&#1578;&#1608;&#1587;&#1593;&#1607;-&#1705;&#1578;&#1575;&#1576;&#1582;&#1575;&#1606;&#1607;-&#1607;&#1575;-&#1576;&#1575;-&#1578;&#1705;&#1606;&#1740;&#1705;-&#1607;&#1575;&#1740;-&#1582;&#1604;&#1575;&#1602;&#1740;&#1578;-&#1605;&#1606;&#1578;&#1588;&#1585;-&#1588;&#1583;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daanaan.daan.ir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8" Type="http://schemas.openxmlformats.org/officeDocument/2006/relationships/hyperlink" Target="mailto:Faezehfarhoodi200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f.farhoodi</dc:creator>
  <cp:lastModifiedBy>Mostafa Tarin</cp:lastModifiedBy>
  <cp:revision>3</cp:revision>
  <cp:lastPrinted>2022-11-27T09:45:00Z</cp:lastPrinted>
  <dcterms:created xsi:type="dcterms:W3CDTF">2023-05-11T07:30:00Z</dcterms:created>
  <dcterms:modified xsi:type="dcterms:W3CDTF">2023-08-31T03:57:00Z</dcterms:modified>
</cp:coreProperties>
</file>